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EAD29" w14:textId="77777777" w:rsidR="008755D9" w:rsidRDefault="00611D85" w:rsidP="008755D9">
      <w:pPr>
        <w:spacing w:after="0" w:line="240" w:lineRule="auto"/>
        <w:ind w:left="6372"/>
        <w:rPr>
          <w:sz w:val="16"/>
        </w:rPr>
      </w:pPr>
      <w:r>
        <w:rPr>
          <w:sz w:val="16"/>
        </w:rPr>
        <w:t>Załącznik do Uchwały Rady Wydziału</w:t>
      </w:r>
      <w:r w:rsidR="00291743">
        <w:rPr>
          <w:sz w:val="16"/>
        </w:rPr>
        <w:t xml:space="preserve"> </w:t>
      </w:r>
    </w:p>
    <w:p w14:paraId="299B269B" w14:textId="0B1DDAD1" w:rsidR="00634398" w:rsidRPr="008755D9" w:rsidRDefault="003038BF" w:rsidP="003038BF">
      <w:pPr>
        <w:spacing w:after="0" w:line="240" w:lineRule="auto"/>
        <w:ind w:left="6372"/>
        <w:rPr>
          <w:sz w:val="16"/>
        </w:rPr>
      </w:pPr>
      <w:r>
        <w:rPr>
          <w:sz w:val="16"/>
        </w:rPr>
        <w:t xml:space="preserve">Nauk o Edukacji Uniwersytetu </w:t>
      </w:r>
      <w:r>
        <w:rPr>
          <w:sz w:val="16"/>
        </w:rPr>
        <w:br/>
        <w:t xml:space="preserve">w Białymstoku </w:t>
      </w:r>
      <w:r w:rsidR="008755D9">
        <w:rPr>
          <w:sz w:val="16"/>
        </w:rPr>
        <w:t xml:space="preserve">nr 8/2021 </w:t>
      </w:r>
      <w:r>
        <w:rPr>
          <w:sz w:val="16"/>
        </w:rPr>
        <w:t xml:space="preserve">z dnia </w:t>
      </w:r>
      <w:r w:rsidR="00611D85">
        <w:rPr>
          <w:sz w:val="16"/>
        </w:rPr>
        <w:t xml:space="preserve">20.05.2021r. </w:t>
      </w:r>
    </w:p>
    <w:p w14:paraId="4024E346" w14:textId="77777777" w:rsidR="00634398" w:rsidRDefault="00634398" w:rsidP="00634398">
      <w:pPr>
        <w:tabs>
          <w:tab w:val="left" w:pos="5670"/>
        </w:tabs>
        <w:spacing w:after="0" w:line="240" w:lineRule="auto"/>
        <w:outlineLvl w:val="0"/>
        <w:rPr>
          <w:sz w:val="28"/>
          <w:szCs w:val="28"/>
        </w:rPr>
      </w:pPr>
    </w:p>
    <w:p w14:paraId="622FBB89" w14:textId="77777777" w:rsidR="00634398" w:rsidRDefault="00634398" w:rsidP="00634398">
      <w:pPr>
        <w:tabs>
          <w:tab w:val="left" w:pos="5670"/>
        </w:tabs>
        <w:spacing w:after="0" w:line="240" w:lineRule="auto"/>
        <w:jc w:val="center"/>
        <w:outlineLvl w:val="0"/>
        <w:rPr>
          <w:sz w:val="28"/>
          <w:szCs w:val="28"/>
        </w:rPr>
      </w:pPr>
    </w:p>
    <w:p w14:paraId="5C3A5F11" w14:textId="77777777" w:rsidR="00634398" w:rsidRPr="00893308" w:rsidRDefault="00634398" w:rsidP="00634398">
      <w:pPr>
        <w:tabs>
          <w:tab w:val="left" w:pos="5670"/>
        </w:tabs>
        <w:spacing w:after="0" w:line="240" w:lineRule="auto"/>
        <w:jc w:val="center"/>
        <w:outlineLvl w:val="0"/>
        <w:rPr>
          <w:b/>
        </w:rPr>
      </w:pPr>
      <w:r w:rsidRPr="00893308">
        <w:rPr>
          <w:b/>
        </w:rPr>
        <w:t>PROGRAM STUDIÓW PODYPLOMOWYCH</w:t>
      </w:r>
      <w:bookmarkStart w:id="0" w:name="_GoBack"/>
      <w:bookmarkEnd w:id="0"/>
    </w:p>
    <w:p w14:paraId="465E0962" w14:textId="77777777" w:rsidR="00634398" w:rsidRDefault="00634398" w:rsidP="00634398">
      <w:pPr>
        <w:tabs>
          <w:tab w:val="left" w:pos="5670"/>
        </w:tabs>
        <w:spacing w:after="0" w:line="240" w:lineRule="auto"/>
        <w:jc w:val="center"/>
        <w:outlineLvl w:val="0"/>
        <w:rPr>
          <w:sz w:val="28"/>
          <w:szCs w:val="28"/>
        </w:rPr>
      </w:pPr>
    </w:p>
    <w:p w14:paraId="209AD842" w14:textId="229FA942" w:rsidR="00634398" w:rsidRPr="00893308" w:rsidRDefault="00634398" w:rsidP="00893308">
      <w:pPr>
        <w:tabs>
          <w:tab w:val="left" w:pos="6521"/>
        </w:tabs>
        <w:spacing w:after="0" w:line="240" w:lineRule="auto"/>
        <w:jc w:val="center"/>
        <w:outlineLvl w:val="0"/>
        <w:rPr>
          <w:b/>
        </w:rPr>
      </w:pPr>
      <w:r w:rsidRPr="00893308">
        <w:rPr>
          <w:b/>
          <w:sz w:val="28"/>
          <w:szCs w:val="28"/>
        </w:rPr>
        <w:t xml:space="preserve"> </w:t>
      </w:r>
      <w:r w:rsidR="00BA25F7" w:rsidRPr="00BA25F7">
        <w:rPr>
          <w:b/>
        </w:rPr>
        <w:t>Edukacja i terapia osób z zaburzeniami ze spektrum autyzmu</w:t>
      </w:r>
    </w:p>
    <w:p w14:paraId="6F6725C7" w14:textId="5D157330" w:rsidR="00634398" w:rsidRPr="00893308" w:rsidRDefault="00893308" w:rsidP="00893308">
      <w:pPr>
        <w:tabs>
          <w:tab w:val="left" w:pos="5670"/>
        </w:tabs>
        <w:spacing w:after="0" w:line="240" w:lineRule="auto"/>
        <w:jc w:val="center"/>
        <w:rPr>
          <w:b/>
        </w:rPr>
      </w:pPr>
      <w:r w:rsidRPr="00893308">
        <w:rPr>
          <w:b/>
        </w:rPr>
        <w:t>o</w:t>
      </w:r>
      <w:r w:rsidR="00634398" w:rsidRPr="00893308">
        <w:rPr>
          <w:b/>
        </w:rPr>
        <w:t>bowiązuje od roku akademickiego:</w:t>
      </w:r>
      <w:r w:rsidR="001B3D1E">
        <w:rPr>
          <w:b/>
        </w:rPr>
        <w:t xml:space="preserve"> </w:t>
      </w:r>
      <w:r w:rsidRPr="00893308">
        <w:rPr>
          <w:b/>
        </w:rPr>
        <w:t>2021/2022</w:t>
      </w:r>
    </w:p>
    <w:p w14:paraId="63214046" w14:textId="77777777" w:rsidR="00634398" w:rsidRPr="00F3665C" w:rsidRDefault="00634398" w:rsidP="00634398">
      <w:pPr>
        <w:tabs>
          <w:tab w:val="left" w:pos="5670"/>
        </w:tabs>
        <w:spacing w:after="0"/>
        <w:jc w:val="center"/>
        <w:rPr>
          <w:bCs/>
          <w:color w:val="000000"/>
          <w:lang w:eastAsia="pl-PL"/>
        </w:rPr>
      </w:pPr>
    </w:p>
    <w:p w14:paraId="0DAB965F" w14:textId="77777777" w:rsidR="00634398" w:rsidRPr="00893308" w:rsidRDefault="0063439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  <w:r w:rsidRPr="00893308">
        <w:rPr>
          <w:b/>
          <w:bCs/>
          <w:color w:val="000000"/>
          <w:sz w:val="22"/>
          <w:szCs w:val="22"/>
          <w:lang w:eastAsia="pl-PL"/>
        </w:rPr>
        <w:t>Część I.</w:t>
      </w:r>
      <w:r w:rsidR="00044C69" w:rsidRPr="00893308">
        <w:rPr>
          <w:b/>
          <w:bCs/>
          <w:color w:val="000000"/>
          <w:sz w:val="22"/>
          <w:szCs w:val="22"/>
          <w:lang w:eastAsia="pl-PL"/>
        </w:rPr>
        <w:t xml:space="preserve"> Informacje ogólne</w:t>
      </w:r>
    </w:p>
    <w:p w14:paraId="0AB4854B" w14:textId="77777777" w:rsidR="00634398" w:rsidRPr="00893308" w:rsidRDefault="00634398" w:rsidP="00A34EAF">
      <w:pPr>
        <w:numPr>
          <w:ilvl w:val="0"/>
          <w:numId w:val="1"/>
        </w:numPr>
        <w:spacing w:after="0"/>
        <w:ind w:left="454" w:hanging="227"/>
        <w:jc w:val="both"/>
        <w:rPr>
          <w:sz w:val="22"/>
          <w:szCs w:val="22"/>
        </w:rPr>
      </w:pPr>
      <w:r w:rsidRPr="00893308">
        <w:rPr>
          <w:sz w:val="22"/>
          <w:szCs w:val="22"/>
        </w:rPr>
        <w:t>Nazwa jednostki prowadzącej kształcenie: WYDZIAŁ NAUK O EDUKACJI</w:t>
      </w:r>
    </w:p>
    <w:p w14:paraId="4A6A4C5D" w14:textId="77777777" w:rsidR="00634398" w:rsidRPr="00893308" w:rsidRDefault="00634398" w:rsidP="00A34EAF">
      <w:pPr>
        <w:numPr>
          <w:ilvl w:val="0"/>
          <w:numId w:val="1"/>
        </w:numPr>
        <w:spacing w:after="0"/>
        <w:ind w:left="454" w:hanging="227"/>
        <w:jc w:val="both"/>
        <w:rPr>
          <w:sz w:val="22"/>
          <w:szCs w:val="22"/>
        </w:rPr>
      </w:pPr>
      <w:r w:rsidRPr="00893308">
        <w:rPr>
          <w:sz w:val="22"/>
          <w:szCs w:val="22"/>
        </w:rPr>
        <w:t>Ogólne cele kształcenia:</w:t>
      </w:r>
    </w:p>
    <w:p w14:paraId="6B005583" w14:textId="77777777" w:rsidR="00634398" w:rsidRPr="00893308" w:rsidRDefault="005852FA" w:rsidP="00A34EAF">
      <w:pPr>
        <w:numPr>
          <w:ilvl w:val="0"/>
          <w:numId w:val="2"/>
        </w:numPr>
        <w:spacing w:after="0"/>
        <w:ind w:left="794" w:hanging="227"/>
        <w:jc w:val="both"/>
        <w:rPr>
          <w:sz w:val="22"/>
          <w:szCs w:val="22"/>
        </w:rPr>
      </w:pPr>
      <w:r w:rsidRPr="00893308">
        <w:rPr>
          <w:sz w:val="22"/>
          <w:szCs w:val="22"/>
        </w:rPr>
        <w:t>Dostarczenie wiedzy dotyczącej diagnozowania, leczenia, edukacji i terapii oraz aktywizacji społeczno-zawodowej osób z zaburzeniami ze spektrum autyzmu, a także wspomagania rodzin wychowujących dziecko z autyzmem.</w:t>
      </w:r>
    </w:p>
    <w:p w14:paraId="06DD789B" w14:textId="77777777" w:rsidR="00634398" w:rsidRPr="00893308" w:rsidRDefault="005852FA" w:rsidP="00A34EAF">
      <w:pPr>
        <w:numPr>
          <w:ilvl w:val="0"/>
          <w:numId w:val="2"/>
        </w:numPr>
        <w:spacing w:after="0"/>
        <w:ind w:left="794" w:hanging="227"/>
        <w:jc w:val="both"/>
        <w:rPr>
          <w:sz w:val="22"/>
          <w:szCs w:val="22"/>
        </w:rPr>
      </w:pPr>
      <w:r w:rsidRPr="00893308">
        <w:rPr>
          <w:sz w:val="22"/>
          <w:szCs w:val="22"/>
        </w:rPr>
        <w:t xml:space="preserve">Kształtowanie </w:t>
      </w:r>
      <w:r w:rsidR="00634398" w:rsidRPr="00893308">
        <w:rPr>
          <w:sz w:val="22"/>
          <w:szCs w:val="22"/>
        </w:rPr>
        <w:t xml:space="preserve">umiejętności </w:t>
      </w:r>
      <w:r w:rsidR="003E5069" w:rsidRPr="00893308">
        <w:rPr>
          <w:sz w:val="22"/>
          <w:szCs w:val="22"/>
        </w:rPr>
        <w:t xml:space="preserve">w zakresie diagnozowania oraz </w:t>
      </w:r>
      <w:r w:rsidRPr="00893308">
        <w:rPr>
          <w:sz w:val="22"/>
          <w:szCs w:val="22"/>
        </w:rPr>
        <w:t>planowania i realizacji</w:t>
      </w:r>
      <w:r w:rsidR="002D0C95" w:rsidRPr="00893308">
        <w:rPr>
          <w:sz w:val="22"/>
          <w:szCs w:val="22"/>
        </w:rPr>
        <w:t xml:space="preserve"> </w:t>
      </w:r>
      <w:r w:rsidRPr="00893308">
        <w:rPr>
          <w:sz w:val="22"/>
          <w:szCs w:val="22"/>
        </w:rPr>
        <w:t xml:space="preserve">wczesnego wspomagania rozwoju, </w:t>
      </w:r>
      <w:r w:rsidR="002D0C95" w:rsidRPr="00893308">
        <w:rPr>
          <w:sz w:val="22"/>
          <w:szCs w:val="22"/>
        </w:rPr>
        <w:t xml:space="preserve">zajęć </w:t>
      </w:r>
      <w:r w:rsidR="00634398" w:rsidRPr="00893308">
        <w:rPr>
          <w:sz w:val="22"/>
          <w:szCs w:val="22"/>
        </w:rPr>
        <w:t xml:space="preserve">edukacyjno-terapeutycznych z osobami z zaburzeniami ze spektrum autyzmu,  </w:t>
      </w:r>
    </w:p>
    <w:p w14:paraId="79688914" w14:textId="77777777" w:rsidR="005852FA" w:rsidRPr="00893308" w:rsidRDefault="005852FA" w:rsidP="00A34EAF">
      <w:pPr>
        <w:numPr>
          <w:ilvl w:val="0"/>
          <w:numId w:val="2"/>
        </w:numPr>
        <w:spacing w:after="0"/>
        <w:ind w:left="794" w:hanging="227"/>
        <w:jc w:val="both"/>
        <w:rPr>
          <w:sz w:val="22"/>
          <w:szCs w:val="22"/>
        </w:rPr>
      </w:pPr>
      <w:r w:rsidRPr="00893308">
        <w:rPr>
          <w:sz w:val="22"/>
          <w:szCs w:val="22"/>
        </w:rPr>
        <w:t>Rozwijanie kompetencji społecznych umożliwiających przestrzeganie zasad etyki zawodowej, współdziałanie z innymi nauczycielami oraz rodzicami dziecka z zaburzeniami ze spektrum autyzmu oraz otwieranie się na nowe obszary wiedzy dotyczącej autyzmu.</w:t>
      </w:r>
    </w:p>
    <w:p w14:paraId="3A5FBC00" w14:textId="53E60A1E" w:rsidR="00634398" w:rsidRPr="00893308" w:rsidRDefault="00634398" w:rsidP="00A34EAF">
      <w:pPr>
        <w:numPr>
          <w:ilvl w:val="0"/>
          <w:numId w:val="1"/>
        </w:numPr>
        <w:spacing w:after="0"/>
        <w:ind w:left="454" w:hanging="227"/>
        <w:rPr>
          <w:sz w:val="22"/>
          <w:szCs w:val="22"/>
        </w:rPr>
      </w:pPr>
      <w:r w:rsidRPr="00893308">
        <w:rPr>
          <w:sz w:val="22"/>
          <w:szCs w:val="22"/>
        </w:rPr>
        <w:t xml:space="preserve">Umiejscowienie studiów w </w:t>
      </w:r>
      <w:r w:rsidR="002C2336">
        <w:rPr>
          <w:sz w:val="22"/>
          <w:szCs w:val="22"/>
        </w:rPr>
        <w:t>dyscyplinie Pedagogika.</w:t>
      </w:r>
    </w:p>
    <w:p w14:paraId="05BC3008" w14:textId="6031A511" w:rsidR="00634398" w:rsidRPr="00893308" w:rsidRDefault="00634398" w:rsidP="00F07D88">
      <w:pPr>
        <w:numPr>
          <w:ilvl w:val="0"/>
          <w:numId w:val="1"/>
        </w:numPr>
        <w:spacing w:after="0"/>
        <w:ind w:left="454" w:hanging="227"/>
        <w:jc w:val="both"/>
        <w:rPr>
          <w:sz w:val="22"/>
          <w:szCs w:val="22"/>
        </w:rPr>
      </w:pPr>
      <w:r w:rsidRPr="00893308">
        <w:rPr>
          <w:color w:val="000000" w:themeColor="text1"/>
          <w:sz w:val="22"/>
          <w:szCs w:val="22"/>
        </w:rPr>
        <w:t>Wskazanie, w jaki sposób w procesie definiowania efektów uczenia się uwzględniono zapotrzebowanie otoczenia społeczno-gospodarczego:</w:t>
      </w:r>
      <w:r w:rsidRPr="00893308">
        <w:rPr>
          <w:color w:val="FF0000"/>
          <w:sz w:val="22"/>
          <w:szCs w:val="22"/>
        </w:rPr>
        <w:t xml:space="preserve"> </w:t>
      </w:r>
      <w:r w:rsidRPr="00893308">
        <w:rPr>
          <w:color w:val="000000"/>
          <w:sz w:val="22"/>
          <w:szCs w:val="22"/>
        </w:rPr>
        <w:t>Powołana została Rada Programowa, w</w:t>
      </w:r>
      <w:r w:rsidR="00A34EAF">
        <w:rPr>
          <w:color w:val="000000"/>
          <w:sz w:val="22"/>
          <w:szCs w:val="22"/>
        </w:rPr>
        <w:t> </w:t>
      </w:r>
      <w:r w:rsidRPr="00893308">
        <w:rPr>
          <w:color w:val="000000"/>
          <w:sz w:val="22"/>
          <w:szCs w:val="22"/>
        </w:rPr>
        <w:t>skład której wchodzą: pracownicy nau</w:t>
      </w:r>
      <w:r w:rsidR="00FD1BF0">
        <w:rPr>
          <w:color w:val="000000"/>
          <w:sz w:val="22"/>
          <w:szCs w:val="22"/>
        </w:rPr>
        <w:t xml:space="preserve">kowo-dydaktyczni Wydziału Nauk </w:t>
      </w:r>
      <w:r w:rsidRPr="00893308">
        <w:rPr>
          <w:color w:val="000000"/>
          <w:sz w:val="22"/>
          <w:szCs w:val="22"/>
        </w:rPr>
        <w:t xml:space="preserve">o Edukacji, studenci, praktycy pracujący  z osobami z zaburzeniami ze spektrum autyzmu </w:t>
      </w:r>
      <w:r w:rsidR="00FD1BF0">
        <w:rPr>
          <w:color w:val="000000"/>
          <w:sz w:val="22"/>
          <w:szCs w:val="22"/>
        </w:rPr>
        <w:t>oraz pracodawcy.</w:t>
      </w:r>
    </w:p>
    <w:p w14:paraId="1F8B6931" w14:textId="77777777" w:rsidR="00634398" w:rsidRPr="00893308" w:rsidRDefault="00634398" w:rsidP="00A34EAF">
      <w:pPr>
        <w:numPr>
          <w:ilvl w:val="0"/>
          <w:numId w:val="1"/>
        </w:numPr>
        <w:spacing w:after="0"/>
        <w:ind w:left="454" w:hanging="227"/>
        <w:jc w:val="both"/>
        <w:rPr>
          <w:sz w:val="22"/>
          <w:szCs w:val="22"/>
        </w:rPr>
      </w:pPr>
      <w:r w:rsidRPr="00893308">
        <w:rPr>
          <w:sz w:val="22"/>
          <w:szCs w:val="22"/>
        </w:rPr>
        <w:t>Liczba semestrów:  3</w:t>
      </w:r>
    </w:p>
    <w:p w14:paraId="424F3ED0" w14:textId="77777777" w:rsidR="00634398" w:rsidRPr="00893308" w:rsidRDefault="00634398" w:rsidP="00A34EAF">
      <w:pPr>
        <w:numPr>
          <w:ilvl w:val="0"/>
          <w:numId w:val="1"/>
        </w:numPr>
        <w:spacing w:after="0"/>
        <w:ind w:left="454" w:hanging="227"/>
        <w:jc w:val="both"/>
        <w:rPr>
          <w:sz w:val="22"/>
          <w:szCs w:val="22"/>
        </w:rPr>
      </w:pPr>
      <w:r w:rsidRPr="00893308">
        <w:rPr>
          <w:sz w:val="22"/>
          <w:szCs w:val="22"/>
        </w:rPr>
        <w:t xml:space="preserve">Łączna liczba punktów ECTS </w:t>
      </w:r>
      <w:bookmarkStart w:id="1" w:name="_Hlk24557759"/>
      <w:r w:rsidRPr="00893308">
        <w:rPr>
          <w:sz w:val="22"/>
          <w:szCs w:val="22"/>
        </w:rPr>
        <w:t>umożliwiająca ukończenie studiów</w:t>
      </w:r>
      <w:bookmarkEnd w:id="1"/>
      <w:r w:rsidRPr="00893308">
        <w:rPr>
          <w:sz w:val="22"/>
          <w:szCs w:val="22"/>
        </w:rPr>
        <w:t xml:space="preserve"> podyplomowych: </w:t>
      </w:r>
    </w:p>
    <w:p w14:paraId="75298C5F" w14:textId="5D33B4B0" w:rsidR="002D0C95" w:rsidRPr="00893308" w:rsidRDefault="002D0C95" w:rsidP="00A34EAF">
      <w:pPr>
        <w:pStyle w:val="Akapitzlist"/>
        <w:numPr>
          <w:ilvl w:val="0"/>
          <w:numId w:val="4"/>
        </w:numPr>
        <w:spacing w:after="0"/>
        <w:ind w:left="794" w:hanging="227"/>
        <w:jc w:val="both"/>
        <w:rPr>
          <w:sz w:val="22"/>
          <w:szCs w:val="22"/>
        </w:rPr>
      </w:pPr>
      <w:r w:rsidRPr="00893308">
        <w:rPr>
          <w:sz w:val="22"/>
          <w:szCs w:val="22"/>
        </w:rPr>
        <w:t>W przypadku uczestników studiów podyplomowych z przygotowaniem z zakresu pedagogiki specjalnej:</w:t>
      </w:r>
      <w:r w:rsidR="00543BF1" w:rsidRPr="00893308">
        <w:rPr>
          <w:sz w:val="22"/>
          <w:szCs w:val="22"/>
        </w:rPr>
        <w:t xml:space="preserve"> 52</w:t>
      </w:r>
      <w:r w:rsidR="00032712" w:rsidRPr="00893308">
        <w:rPr>
          <w:sz w:val="22"/>
          <w:szCs w:val="22"/>
        </w:rPr>
        <w:t xml:space="preserve"> pkt. ECTS</w:t>
      </w:r>
    </w:p>
    <w:p w14:paraId="55FB1E68" w14:textId="11937173" w:rsidR="002D0C95" w:rsidRPr="00893308" w:rsidRDefault="002D0C95" w:rsidP="00A34EAF">
      <w:pPr>
        <w:pStyle w:val="Akapitzlist"/>
        <w:numPr>
          <w:ilvl w:val="0"/>
          <w:numId w:val="4"/>
        </w:numPr>
        <w:spacing w:after="0"/>
        <w:ind w:left="794" w:hanging="227"/>
        <w:jc w:val="both"/>
        <w:rPr>
          <w:sz w:val="22"/>
          <w:szCs w:val="22"/>
        </w:rPr>
      </w:pPr>
      <w:r w:rsidRPr="00893308">
        <w:rPr>
          <w:sz w:val="22"/>
          <w:szCs w:val="22"/>
        </w:rPr>
        <w:t>W przypadku uczestników studiów podyplomowych niemających przygotowania z zakresu pedagogiki specjalnej:</w:t>
      </w:r>
      <w:r w:rsidR="00032712" w:rsidRPr="00893308">
        <w:rPr>
          <w:sz w:val="22"/>
          <w:szCs w:val="22"/>
        </w:rPr>
        <w:t xml:space="preserve"> </w:t>
      </w:r>
      <w:r w:rsidR="00543BF1" w:rsidRPr="00893308">
        <w:rPr>
          <w:sz w:val="22"/>
          <w:szCs w:val="22"/>
        </w:rPr>
        <w:t>60</w:t>
      </w:r>
      <w:r w:rsidR="00032712" w:rsidRPr="00893308">
        <w:rPr>
          <w:sz w:val="22"/>
          <w:szCs w:val="22"/>
        </w:rPr>
        <w:t xml:space="preserve"> pkt. ECTS</w:t>
      </w:r>
    </w:p>
    <w:p w14:paraId="1DCA6C67" w14:textId="77777777" w:rsidR="00634398" w:rsidRPr="00893308" w:rsidRDefault="00634398" w:rsidP="00A34EAF">
      <w:pPr>
        <w:numPr>
          <w:ilvl w:val="0"/>
          <w:numId w:val="1"/>
        </w:numPr>
        <w:spacing w:after="0"/>
        <w:ind w:left="454" w:hanging="227"/>
        <w:jc w:val="both"/>
        <w:rPr>
          <w:sz w:val="22"/>
          <w:szCs w:val="22"/>
        </w:rPr>
      </w:pPr>
      <w:r w:rsidRPr="00893308">
        <w:rPr>
          <w:sz w:val="22"/>
          <w:szCs w:val="22"/>
        </w:rPr>
        <w:t xml:space="preserve">Łączna liczba godzin zajęć na studiach podyplomowych: </w:t>
      </w:r>
    </w:p>
    <w:p w14:paraId="79AD5F1E" w14:textId="77777777" w:rsidR="002D0C95" w:rsidRPr="00893308" w:rsidRDefault="002D0C95" w:rsidP="00A34EAF">
      <w:pPr>
        <w:pStyle w:val="Akapitzlist"/>
        <w:numPr>
          <w:ilvl w:val="0"/>
          <w:numId w:val="4"/>
        </w:numPr>
        <w:spacing w:after="0"/>
        <w:ind w:left="794" w:hanging="227"/>
        <w:jc w:val="both"/>
        <w:rPr>
          <w:sz w:val="22"/>
          <w:szCs w:val="22"/>
        </w:rPr>
      </w:pPr>
      <w:r w:rsidRPr="00893308">
        <w:rPr>
          <w:sz w:val="22"/>
          <w:szCs w:val="22"/>
        </w:rPr>
        <w:t>W przypadku uczestników studiów podyplomowych z przygotowaniem z zakresu pedagogiki specjalnej:</w:t>
      </w:r>
      <w:r w:rsidR="00032712" w:rsidRPr="00893308">
        <w:rPr>
          <w:sz w:val="22"/>
          <w:szCs w:val="22"/>
        </w:rPr>
        <w:t xml:space="preserve"> 602 godz.</w:t>
      </w:r>
    </w:p>
    <w:p w14:paraId="0B26E87B" w14:textId="77777777" w:rsidR="002D0C95" w:rsidRPr="00893308" w:rsidRDefault="002D0C95" w:rsidP="00A34EAF">
      <w:pPr>
        <w:pStyle w:val="Akapitzlist"/>
        <w:numPr>
          <w:ilvl w:val="0"/>
          <w:numId w:val="4"/>
        </w:numPr>
        <w:spacing w:after="0"/>
        <w:ind w:left="794" w:hanging="227"/>
        <w:jc w:val="both"/>
        <w:rPr>
          <w:sz w:val="22"/>
          <w:szCs w:val="22"/>
        </w:rPr>
      </w:pPr>
      <w:r w:rsidRPr="00893308">
        <w:rPr>
          <w:sz w:val="22"/>
          <w:szCs w:val="22"/>
        </w:rPr>
        <w:t>W przypadku uczestników studiów podyplomowych niemających przygotowania z zakresu pedagogiki specjalnej:</w:t>
      </w:r>
      <w:r w:rsidR="00032712" w:rsidRPr="00893308">
        <w:rPr>
          <w:sz w:val="22"/>
          <w:szCs w:val="22"/>
        </w:rPr>
        <w:t xml:space="preserve"> 662 godz. </w:t>
      </w:r>
    </w:p>
    <w:p w14:paraId="6EB15D6B" w14:textId="592A5C88" w:rsidR="00634398" w:rsidRPr="00893308" w:rsidRDefault="00634398" w:rsidP="00A34EAF">
      <w:pPr>
        <w:numPr>
          <w:ilvl w:val="0"/>
          <w:numId w:val="1"/>
        </w:numPr>
        <w:spacing w:after="0"/>
        <w:ind w:left="454" w:hanging="227"/>
        <w:jc w:val="both"/>
        <w:rPr>
          <w:color w:val="000000" w:themeColor="text1"/>
          <w:sz w:val="22"/>
          <w:szCs w:val="22"/>
        </w:rPr>
      </w:pPr>
      <w:r w:rsidRPr="00893308">
        <w:rPr>
          <w:sz w:val="22"/>
          <w:szCs w:val="22"/>
        </w:rPr>
        <w:t xml:space="preserve">Wymagania wstępne </w:t>
      </w:r>
      <w:r w:rsidRPr="00893308">
        <w:rPr>
          <w:i/>
          <w:sz w:val="22"/>
          <w:szCs w:val="22"/>
        </w:rPr>
        <w:t>(oczekiwane kompetencje kandydata)</w:t>
      </w:r>
      <w:r w:rsidRPr="00893308">
        <w:rPr>
          <w:sz w:val="22"/>
          <w:szCs w:val="22"/>
        </w:rPr>
        <w:t xml:space="preserve">: </w:t>
      </w:r>
      <w:r w:rsidRPr="00893308">
        <w:rPr>
          <w:color w:val="000000" w:themeColor="text1"/>
          <w:sz w:val="22"/>
          <w:szCs w:val="22"/>
        </w:rPr>
        <w:t>studi</w:t>
      </w:r>
      <w:r w:rsidR="00160527" w:rsidRPr="00893308">
        <w:rPr>
          <w:color w:val="000000" w:themeColor="text1"/>
          <w:sz w:val="22"/>
          <w:szCs w:val="22"/>
        </w:rPr>
        <w:t xml:space="preserve">a adresowane są do absolwentów </w:t>
      </w:r>
      <w:r w:rsidR="00660664">
        <w:rPr>
          <w:color w:val="000000" w:themeColor="text1"/>
          <w:sz w:val="22"/>
          <w:szCs w:val="22"/>
        </w:rPr>
        <w:t xml:space="preserve">studiów wyższych (pierwszego, </w:t>
      </w:r>
      <w:r w:rsidRPr="00893308">
        <w:rPr>
          <w:color w:val="000000" w:themeColor="text1"/>
          <w:sz w:val="22"/>
          <w:szCs w:val="22"/>
        </w:rPr>
        <w:t>drugiego stopnia, jednolitych studiów magisterskich) posiadających przygotowanie pedagogiczne</w:t>
      </w:r>
      <w:r w:rsidR="00C3061C" w:rsidRPr="00893308">
        <w:rPr>
          <w:color w:val="000000" w:themeColor="text1"/>
          <w:sz w:val="22"/>
          <w:szCs w:val="22"/>
        </w:rPr>
        <w:t xml:space="preserve"> oraz kwalifikacje z pedagogiki specjalnej, którzy chcą uzyskać dodatkowe przygotowanie w zakresie edukacji i terapii osób z zaburzeniami ze spektrum autyzmu.  </w:t>
      </w:r>
    </w:p>
    <w:p w14:paraId="2559CE8E" w14:textId="04711749" w:rsidR="00A4463A" w:rsidRPr="00893308" w:rsidRDefault="00C3061C" w:rsidP="00A34EAF">
      <w:pPr>
        <w:spacing w:after="0"/>
        <w:ind w:left="454"/>
        <w:jc w:val="both"/>
        <w:rPr>
          <w:color w:val="000000" w:themeColor="text1"/>
          <w:sz w:val="22"/>
          <w:szCs w:val="22"/>
        </w:rPr>
      </w:pPr>
      <w:r w:rsidRPr="00893308">
        <w:rPr>
          <w:color w:val="000000" w:themeColor="text1"/>
          <w:sz w:val="22"/>
          <w:szCs w:val="22"/>
        </w:rPr>
        <w:t>S</w:t>
      </w:r>
      <w:r w:rsidR="00A4463A" w:rsidRPr="00893308">
        <w:rPr>
          <w:color w:val="000000" w:themeColor="text1"/>
          <w:sz w:val="22"/>
          <w:szCs w:val="22"/>
        </w:rPr>
        <w:t xml:space="preserve">tudia są przewidziane </w:t>
      </w:r>
      <w:r w:rsidRPr="00893308">
        <w:rPr>
          <w:color w:val="000000" w:themeColor="text1"/>
          <w:sz w:val="22"/>
          <w:szCs w:val="22"/>
        </w:rPr>
        <w:t xml:space="preserve">również </w:t>
      </w:r>
      <w:r w:rsidR="00A4463A" w:rsidRPr="00893308">
        <w:rPr>
          <w:color w:val="000000" w:themeColor="text1"/>
          <w:sz w:val="22"/>
          <w:szCs w:val="22"/>
        </w:rPr>
        <w:t>dla osób, które posiadają kwalifikacje do nauczania przedmiotu lub prowadzenia zajęć oraz przygotowanie pedagogiczne, ale nie posiadają przygotowania w</w:t>
      </w:r>
      <w:r w:rsidR="00F07D88">
        <w:rPr>
          <w:color w:val="000000" w:themeColor="text1"/>
          <w:sz w:val="22"/>
          <w:szCs w:val="22"/>
        </w:rPr>
        <w:t> </w:t>
      </w:r>
      <w:r w:rsidR="00A4463A" w:rsidRPr="00893308">
        <w:rPr>
          <w:color w:val="000000" w:themeColor="text1"/>
          <w:sz w:val="22"/>
          <w:szCs w:val="22"/>
        </w:rPr>
        <w:t>zakresie pedagogiki specjalnej, co wiąże się z realizacją dodatkowych 60 godzin zająć dydaktycznych i odbyciem 60 godzin praktyki zawodowej.</w:t>
      </w:r>
      <w:r w:rsidR="00A34EAF">
        <w:rPr>
          <w:color w:val="000000" w:themeColor="text1"/>
          <w:sz w:val="22"/>
          <w:szCs w:val="22"/>
        </w:rPr>
        <w:t xml:space="preserve"> </w:t>
      </w:r>
    </w:p>
    <w:p w14:paraId="0155DAA8" w14:textId="77777777" w:rsidR="00634398" w:rsidRPr="00893308" w:rsidRDefault="00634398" w:rsidP="00A34EAF">
      <w:pPr>
        <w:numPr>
          <w:ilvl w:val="0"/>
          <w:numId w:val="1"/>
        </w:numPr>
        <w:spacing w:after="0"/>
        <w:ind w:left="454" w:hanging="227"/>
        <w:jc w:val="both"/>
        <w:rPr>
          <w:sz w:val="22"/>
          <w:szCs w:val="22"/>
        </w:rPr>
      </w:pPr>
      <w:r w:rsidRPr="00893308">
        <w:rPr>
          <w:sz w:val="22"/>
          <w:szCs w:val="22"/>
        </w:rPr>
        <w:t>Kwalifikacje nadawane po ukończeniu studiów podyplomowych na poziomie: 7</w:t>
      </w:r>
    </w:p>
    <w:p w14:paraId="5CAA1B18" w14:textId="2AF40FB2" w:rsidR="008755D9" w:rsidRPr="003038BF" w:rsidRDefault="00634398" w:rsidP="00634398">
      <w:pPr>
        <w:numPr>
          <w:ilvl w:val="0"/>
          <w:numId w:val="1"/>
        </w:numPr>
        <w:spacing w:after="0"/>
        <w:ind w:left="567"/>
        <w:jc w:val="both"/>
        <w:rPr>
          <w:sz w:val="22"/>
          <w:szCs w:val="22"/>
        </w:rPr>
      </w:pPr>
      <w:r w:rsidRPr="00893308">
        <w:rPr>
          <w:sz w:val="22"/>
          <w:szCs w:val="22"/>
        </w:rPr>
        <w:t xml:space="preserve">Zaopiniowano na Radzie Wydziału w dniu: </w:t>
      </w:r>
      <w:r w:rsidR="00AC3B64">
        <w:rPr>
          <w:sz w:val="22"/>
          <w:szCs w:val="22"/>
        </w:rPr>
        <w:t>20.05</w:t>
      </w:r>
      <w:r w:rsidR="00FD1BF0">
        <w:rPr>
          <w:sz w:val="22"/>
          <w:szCs w:val="22"/>
        </w:rPr>
        <w:t>.2021r.</w:t>
      </w:r>
    </w:p>
    <w:p w14:paraId="1E86F655" w14:textId="77777777" w:rsidR="00634398" w:rsidRPr="009F28FB" w:rsidRDefault="00634398" w:rsidP="00634398">
      <w:pPr>
        <w:tabs>
          <w:tab w:val="left" w:pos="5670"/>
        </w:tabs>
        <w:spacing w:after="0"/>
        <w:jc w:val="both"/>
        <w:rPr>
          <w:b/>
        </w:rPr>
      </w:pPr>
      <w:r>
        <w:rPr>
          <w:b/>
        </w:rPr>
        <w:lastRenderedPageBreak/>
        <w:t xml:space="preserve">Część II. </w:t>
      </w:r>
      <w:bookmarkStart w:id="2" w:name="_Hlk24562948"/>
      <w:r w:rsidRPr="009F28FB">
        <w:rPr>
          <w:b/>
        </w:rPr>
        <w:t>Efekty uczenia się</w:t>
      </w:r>
      <w:bookmarkEnd w:id="2"/>
    </w:p>
    <w:p w14:paraId="3AA4E835" w14:textId="77777777" w:rsidR="00634398" w:rsidRPr="00640E96" w:rsidRDefault="00634398" w:rsidP="00634398">
      <w:pPr>
        <w:spacing w:after="0"/>
        <w:rPr>
          <w:vanish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701"/>
        <w:gridCol w:w="5528"/>
      </w:tblGrid>
      <w:tr w:rsidR="00634398" w:rsidRPr="00F3665C" w14:paraId="3F89A24B" w14:textId="77777777" w:rsidTr="00FF515B">
        <w:trPr>
          <w:trHeight w:val="868"/>
        </w:trPr>
        <w:tc>
          <w:tcPr>
            <w:tcW w:w="1730" w:type="dxa"/>
            <w:shd w:val="clear" w:color="auto" w:fill="auto"/>
            <w:vAlign w:val="center"/>
          </w:tcPr>
          <w:p w14:paraId="636CFE1C" w14:textId="77777777" w:rsidR="00634398" w:rsidRPr="00AC3B64" w:rsidRDefault="00634398" w:rsidP="00FF515B">
            <w:pPr>
              <w:tabs>
                <w:tab w:val="left" w:pos="567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3" w:name="_Hlk24562995"/>
            <w:r w:rsidRPr="00AC3B64">
              <w:rPr>
                <w:sz w:val="20"/>
                <w:szCs w:val="20"/>
              </w:rPr>
              <w:t>Symbol opisu charakterystyk drugiego stopnia PRK</w:t>
            </w:r>
            <w:bookmarkEnd w:id="3"/>
          </w:p>
        </w:tc>
        <w:tc>
          <w:tcPr>
            <w:tcW w:w="1701" w:type="dxa"/>
            <w:shd w:val="clear" w:color="auto" w:fill="auto"/>
            <w:vAlign w:val="center"/>
          </w:tcPr>
          <w:p w14:paraId="675D759A" w14:textId="77777777" w:rsidR="00634398" w:rsidRPr="00AC3B64" w:rsidRDefault="00634398" w:rsidP="00FF515B">
            <w:pPr>
              <w:tabs>
                <w:tab w:val="left" w:pos="567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4" w:name="_Hlk24563020"/>
            <w:r w:rsidRPr="00AC3B64">
              <w:rPr>
                <w:sz w:val="20"/>
                <w:szCs w:val="20"/>
              </w:rPr>
              <w:t>Symbol efektu uczenia się</w:t>
            </w:r>
            <w:bookmarkEnd w:id="4"/>
          </w:p>
        </w:tc>
        <w:tc>
          <w:tcPr>
            <w:tcW w:w="5528" w:type="dxa"/>
            <w:shd w:val="clear" w:color="auto" w:fill="auto"/>
            <w:vAlign w:val="center"/>
          </w:tcPr>
          <w:p w14:paraId="07757156" w14:textId="77777777" w:rsidR="00634398" w:rsidRPr="00AC3B64" w:rsidRDefault="00634398" w:rsidP="003E5069">
            <w:pPr>
              <w:tabs>
                <w:tab w:val="left" w:pos="567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5" w:name="_Hlk24563034"/>
            <w:r w:rsidRPr="00AC3B64">
              <w:rPr>
                <w:sz w:val="20"/>
                <w:szCs w:val="20"/>
              </w:rPr>
              <w:t>Opis efektu uczenia się</w:t>
            </w:r>
            <w:bookmarkEnd w:id="5"/>
          </w:p>
        </w:tc>
      </w:tr>
      <w:tr w:rsidR="00634398" w:rsidRPr="00F07D88" w14:paraId="65D3146B" w14:textId="77777777" w:rsidTr="00F07D88">
        <w:trPr>
          <w:trHeight w:val="305"/>
        </w:trPr>
        <w:tc>
          <w:tcPr>
            <w:tcW w:w="8959" w:type="dxa"/>
            <w:gridSpan w:val="3"/>
            <w:shd w:val="clear" w:color="auto" w:fill="auto"/>
            <w:vAlign w:val="center"/>
          </w:tcPr>
          <w:p w14:paraId="1E23FDFA" w14:textId="77777777" w:rsidR="00634398" w:rsidRPr="00F07D88" w:rsidRDefault="00634398" w:rsidP="00FF515B">
            <w:pPr>
              <w:tabs>
                <w:tab w:val="left" w:pos="5670"/>
              </w:tabs>
              <w:spacing w:after="0"/>
              <w:jc w:val="both"/>
              <w:rPr>
                <w:b/>
                <w:sz w:val="20"/>
                <w:szCs w:val="22"/>
              </w:rPr>
            </w:pPr>
            <w:r w:rsidRPr="00F07D88">
              <w:rPr>
                <w:b/>
                <w:sz w:val="20"/>
                <w:szCs w:val="22"/>
              </w:rPr>
              <w:t>Wiedza, absolwent zna i rozumie:</w:t>
            </w:r>
          </w:p>
        </w:tc>
      </w:tr>
      <w:tr w:rsidR="00634398" w:rsidRPr="00F3665C" w14:paraId="4B996DD5" w14:textId="77777777" w:rsidTr="00FF515B">
        <w:tc>
          <w:tcPr>
            <w:tcW w:w="1730" w:type="dxa"/>
            <w:vMerge w:val="restart"/>
            <w:shd w:val="clear" w:color="auto" w:fill="auto"/>
            <w:vAlign w:val="center"/>
          </w:tcPr>
          <w:p w14:paraId="6DC33A57" w14:textId="77777777" w:rsidR="00634398" w:rsidRPr="00AC3B64" w:rsidRDefault="00634398" w:rsidP="00FF515B">
            <w:pPr>
              <w:tabs>
                <w:tab w:val="left" w:pos="5670"/>
              </w:tabs>
              <w:spacing w:after="0"/>
              <w:jc w:val="center"/>
              <w:rPr>
                <w:sz w:val="20"/>
                <w:szCs w:val="20"/>
              </w:rPr>
            </w:pPr>
            <w:r w:rsidRPr="00AC3B64">
              <w:rPr>
                <w:sz w:val="20"/>
                <w:szCs w:val="20"/>
              </w:rPr>
              <w:t>P7S_WG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A203E7" w14:textId="77777777" w:rsidR="00634398" w:rsidRPr="00AC3B64" w:rsidRDefault="00634398" w:rsidP="00FF515B">
            <w:pPr>
              <w:tabs>
                <w:tab w:val="left" w:pos="5670"/>
              </w:tabs>
              <w:spacing w:after="0"/>
              <w:jc w:val="center"/>
              <w:rPr>
                <w:sz w:val="20"/>
                <w:szCs w:val="20"/>
              </w:rPr>
            </w:pPr>
            <w:r w:rsidRPr="00AC3B64">
              <w:rPr>
                <w:sz w:val="20"/>
                <w:szCs w:val="20"/>
              </w:rPr>
              <w:t>SP7_WG</w:t>
            </w:r>
            <w:r w:rsidR="000D5A34" w:rsidRPr="00AC3B64">
              <w:rPr>
                <w:sz w:val="20"/>
                <w:szCs w:val="20"/>
              </w:rPr>
              <w:t>0</w:t>
            </w:r>
            <w:r w:rsidRPr="00AC3B64"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157425B" w14:textId="3C422D73" w:rsidR="00634398" w:rsidRPr="00F3665C" w:rsidRDefault="00634398" w:rsidP="00F07D88">
            <w:pPr>
              <w:spacing w:after="0" w:line="269" w:lineRule="auto"/>
              <w:ind w:right="43"/>
              <w:jc w:val="both"/>
            </w:pPr>
            <w:r w:rsidRPr="003C114F">
              <w:rPr>
                <w:color w:val="000000"/>
                <w:sz w:val="20"/>
                <w:szCs w:val="22"/>
              </w:rPr>
              <w:t>w zaawansowanym stopniu</w:t>
            </w:r>
            <w:r w:rsidR="00354797">
              <w:rPr>
                <w:color w:val="000000"/>
                <w:sz w:val="20"/>
                <w:szCs w:val="22"/>
              </w:rPr>
              <w:t xml:space="preserve"> </w:t>
            </w:r>
            <w:r w:rsidRPr="003C114F">
              <w:rPr>
                <w:color w:val="000000"/>
                <w:sz w:val="20"/>
                <w:szCs w:val="22"/>
              </w:rPr>
              <w:t>-</w:t>
            </w:r>
            <w:r w:rsidR="00354797">
              <w:rPr>
                <w:color w:val="000000"/>
                <w:sz w:val="20"/>
                <w:szCs w:val="22"/>
              </w:rPr>
              <w:t xml:space="preserve"> </w:t>
            </w:r>
            <w:r w:rsidRPr="003C114F">
              <w:rPr>
                <w:color w:val="000000"/>
                <w:sz w:val="20"/>
                <w:szCs w:val="22"/>
              </w:rPr>
              <w:t xml:space="preserve">ogólne prawidłowości i mechanizmy rozwoju osób w aspekcie biologicznym, psychologicznym oraz społecznym;  rozumie istotę dysfunkcji, dysharmonii, a także normy i patologii w ocenie stanu fizycznego, psychicznego i sytuacji społecznej osoby  </w:t>
            </w:r>
          </w:p>
        </w:tc>
      </w:tr>
      <w:tr w:rsidR="00634398" w:rsidRPr="00F3665C" w14:paraId="552F1ED2" w14:textId="77777777" w:rsidTr="00FF515B">
        <w:tc>
          <w:tcPr>
            <w:tcW w:w="1730" w:type="dxa"/>
            <w:vMerge/>
            <w:shd w:val="clear" w:color="auto" w:fill="auto"/>
            <w:vAlign w:val="center"/>
          </w:tcPr>
          <w:p w14:paraId="581756E0" w14:textId="77777777" w:rsidR="00634398" w:rsidRPr="00AC3B64" w:rsidRDefault="00634398" w:rsidP="00FF515B">
            <w:pPr>
              <w:tabs>
                <w:tab w:val="left" w:pos="567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6CA8B1" w14:textId="77777777" w:rsidR="00634398" w:rsidRPr="00AC3B64" w:rsidRDefault="00634398" w:rsidP="00FF515B">
            <w:pPr>
              <w:tabs>
                <w:tab w:val="left" w:pos="5670"/>
              </w:tabs>
              <w:spacing w:after="0"/>
              <w:jc w:val="center"/>
              <w:rPr>
                <w:sz w:val="20"/>
                <w:szCs w:val="20"/>
              </w:rPr>
            </w:pPr>
            <w:r w:rsidRPr="00AC3B64">
              <w:rPr>
                <w:sz w:val="20"/>
                <w:szCs w:val="20"/>
              </w:rPr>
              <w:t>SP7_WG</w:t>
            </w:r>
            <w:r w:rsidR="000D5A34" w:rsidRPr="00AC3B64">
              <w:rPr>
                <w:sz w:val="20"/>
                <w:szCs w:val="20"/>
              </w:rPr>
              <w:t>0</w:t>
            </w:r>
            <w:r w:rsidRPr="00AC3B64">
              <w:rPr>
                <w:sz w:val="20"/>
                <w:szCs w:val="20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D90558E" w14:textId="2B21EC47" w:rsidR="00634398" w:rsidRPr="00F3665C" w:rsidRDefault="00634398" w:rsidP="00FF515B">
            <w:pPr>
              <w:tabs>
                <w:tab w:val="left" w:pos="5670"/>
              </w:tabs>
              <w:spacing w:after="0"/>
              <w:jc w:val="both"/>
            </w:pPr>
            <w:r w:rsidRPr="00784DC9">
              <w:rPr>
                <w:sz w:val="20"/>
              </w:rPr>
              <w:t xml:space="preserve">w zaawansowanym  stopniu  –  podstawowe fakty i zjawiska oraz dotyczące ich teorie wyjaśniające  uwarunkowania i specyfikę </w:t>
            </w:r>
            <w:r w:rsidRPr="006E7407">
              <w:rPr>
                <w:sz w:val="20"/>
              </w:rPr>
              <w:t>psychospołecznego</w:t>
            </w:r>
            <w:r>
              <w:rPr>
                <w:color w:val="FF0000"/>
                <w:sz w:val="20"/>
              </w:rPr>
              <w:t xml:space="preserve"> </w:t>
            </w:r>
            <w:r w:rsidRPr="00784DC9">
              <w:rPr>
                <w:sz w:val="20"/>
              </w:rPr>
              <w:t xml:space="preserve">funkcjonowania osób z całościowymi zaburzeniami rozwoju  </w:t>
            </w:r>
          </w:p>
        </w:tc>
      </w:tr>
      <w:tr w:rsidR="00634398" w:rsidRPr="00F3665C" w14:paraId="4F65FC31" w14:textId="77777777" w:rsidTr="00FF515B">
        <w:tc>
          <w:tcPr>
            <w:tcW w:w="1730" w:type="dxa"/>
            <w:vMerge w:val="restart"/>
            <w:shd w:val="clear" w:color="auto" w:fill="auto"/>
            <w:vAlign w:val="center"/>
          </w:tcPr>
          <w:p w14:paraId="0BBE5069" w14:textId="77777777" w:rsidR="00634398" w:rsidRPr="00AC3B64" w:rsidRDefault="00634398" w:rsidP="00FF515B">
            <w:pPr>
              <w:tabs>
                <w:tab w:val="left" w:pos="5670"/>
              </w:tabs>
              <w:spacing w:after="0"/>
              <w:jc w:val="center"/>
              <w:rPr>
                <w:sz w:val="20"/>
                <w:szCs w:val="20"/>
              </w:rPr>
            </w:pPr>
            <w:r w:rsidRPr="00AC3B64">
              <w:rPr>
                <w:sz w:val="20"/>
                <w:szCs w:val="20"/>
              </w:rPr>
              <w:t>P7S_WK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1F71C3" w14:textId="77777777" w:rsidR="00634398" w:rsidRPr="00AC3B64" w:rsidRDefault="00634398" w:rsidP="00FF515B">
            <w:pPr>
              <w:tabs>
                <w:tab w:val="left" w:pos="5670"/>
              </w:tabs>
              <w:spacing w:after="0"/>
              <w:jc w:val="center"/>
              <w:rPr>
                <w:sz w:val="20"/>
                <w:szCs w:val="20"/>
              </w:rPr>
            </w:pPr>
            <w:r w:rsidRPr="00AC3B64">
              <w:rPr>
                <w:sz w:val="20"/>
                <w:szCs w:val="20"/>
              </w:rPr>
              <w:t>SP7_WK</w:t>
            </w:r>
            <w:r w:rsidR="000D5A34" w:rsidRPr="00AC3B64">
              <w:rPr>
                <w:sz w:val="20"/>
                <w:szCs w:val="20"/>
              </w:rPr>
              <w:t>0</w:t>
            </w:r>
            <w:r w:rsidRPr="00AC3B64"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8869DF1" w14:textId="4F722D7E" w:rsidR="00634398" w:rsidRPr="00F3665C" w:rsidRDefault="00634398" w:rsidP="00354797">
            <w:pPr>
              <w:spacing w:after="0" w:line="249" w:lineRule="auto"/>
              <w:ind w:right="119"/>
              <w:jc w:val="both"/>
            </w:pPr>
            <w:r w:rsidRPr="003C114F">
              <w:rPr>
                <w:color w:val="000000"/>
                <w:sz w:val="20"/>
                <w:szCs w:val="22"/>
              </w:rPr>
              <w:t xml:space="preserve">w zaawansowanym  stopniu –  specyfikę funkcjonowania rodzin z osobami  z zaburzeniami ze spektrum autyzmu,  uwarunkowania  i rodzaje trudności i ograniczeń występujących w różnych aspektach życia rodzinnego oraz potrzebę kompleksowego wsparcia całej rodziny  </w:t>
            </w:r>
          </w:p>
        </w:tc>
      </w:tr>
      <w:tr w:rsidR="00634398" w:rsidRPr="00F3665C" w14:paraId="18AD1ED3" w14:textId="77777777" w:rsidTr="000D76AF">
        <w:trPr>
          <w:trHeight w:val="881"/>
        </w:trPr>
        <w:tc>
          <w:tcPr>
            <w:tcW w:w="1730" w:type="dxa"/>
            <w:vMerge/>
            <w:shd w:val="clear" w:color="auto" w:fill="auto"/>
            <w:vAlign w:val="center"/>
          </w:tcPr>
          <w:p w14:paraId="1688D53F" w14:textId="77777777" w:rsidR="00634398" w:rsidRPr="00AC3B64" w:rsidRDefault="00634398" w:rsidP="00FF515B">
            <w:pPr>
              <w:tabs>
                <w:tab w:val="left" w:pos="567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698584" w14:textId="77777777" w:rsidR="00634398" w:rsidRPr="00AC3B64" w:rsidRDefault="00634398" w:rsidP="00FF515B">
            <w:pPr>
              <w:tabs>
                <w:tab w:val="left" w:pos="5670"/>
              </w:tabs>
              <w:spacing w:after="0"/>
              <w:jc w:val="center"/>
              <w:rPr>
                <w:sz w:val="20"/>
                <w:szCs w:val="20"/>
              </w:rPr>
            </w:pPr>
            <w:r w:rsidRPr="00AC3B64">
              <w:rPr>
                <w:sz w:val="20"/>
                <w:szCs w:val="20"/>
              </w:rPr>
              <w:t>SP7_WK</w:t>
            </w:r>
            <w:r w:rsidR="000D5A34" w:rsidRPr="00AC3B64">
              <w:rPr>
                <w:sz w:val="20"/>
                <w:szCs w:val="20"/>
              </w:rPr>
              <w:t>0</w:t>
            </w:r>
            <w:r w:rsidRPr="00AC3B64">
              <w:rPr>
                <w:sz w:val="20"/>
                <w:szCs w:val="20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813BFAD" w14:textId="6A482279" w:rsidR="00634398" w:rsidRPr="00F3665C" w:rsidRDefault="00634398" w:rsidP="00354797">
            <w:pPr>
              <w:spacing w:after="0" w:line="245" w:lineRule="auto"/>
              <w:ind w:right="77"/>
              <w:jc w:val="both"/>
            </w:pPr>
            <w:r w:rsidRPr="003C114F">
              <w:rPr>
                <w:color w:val="000000"/>
                <w:sz w:val="20"/>
                <w:szCs w:val="22"/>
              </w:rPr>
              <w:t xml:space="preserve">podstawowe uwarunkowania prawne, ekonomiczne,  psychologiczne i społeczno-kulturowe oraz zasady, formy </w:t>
            </w:r>
            <w:r>
              <w:rPr>
                <w:color w:val="000000"/>
                <w:sz w:val="20"/>
                <w:szCs w:val="22"/>
              </w:rPr>
              <w:br/>
            </w:r>
            <w:r w:rsidRPr="003C114F">
              <w:rPr>
                <w:color w:val="000000"/>
                <w:sz w:val="20"/>
                <w:szCs w:val="22"/>
              </w:rPr>
              <w:t xml:space="preserve"> i źródła działań pomocowych na rzecz osób z zaburzeniami </w:t>
            </w:r>
            <w:r>
              <w:rPr>
                <w:color w:val="000000"/>
                <w:sz w:val="20"/>
                <w:szCs w:val="22"/>
              </w:rPr>
              <w:br/>
            </w:r>
            <w:r w:rsidRPr="003C114F">
              <w:rPr>
                <w:color w:val="000000"/>
                <w:sz w:val="20"/>
                <w:szCs w:val="22"/>
              </w:rPr>
              <w:t xml:space="preserve">ze spektrum autyzmu i ich rodzin  </w:t>
            </w:r>
          </w:p>
        </w:tc>
      </w:tr>
      <w:tr w:rsidR="00634398" w:rsidRPr="00F3665C" w14:paraId="63FCE782" w14:textId="77777777" w:rsidTr="00FF515B">
        <w:tc>
          <w:tcPr>
            <w:tcW w:w="1730" w:type="dxa"/>
            <w:shd w:val="clear" w:color="auto" w:fill="auto"/>
            <w:vAlign w:val="center"/>
          </w:tcPr>
          <w:p w14:paraId="4484495D" w14:textId="77777777" w:rsidR="00634398" w:rsidRPr="00AC3B64" w:rsidRDefault="00634398" w:rsidP="00FF515B">
            <w:pPr>
              <w:tabs>
                <w:tab w:val="left" w:pos="567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FF3DEB" w14:textId="77777777" w:rsidR="00634398" w:rsidRPr="00AC3B64" w:rsidRDefault="00634398" w:rsidP="00FF515B">
            <w:pPr>
              <w:tabs>
                <w:tab w:val="left" w:pos="5670"/>
              </w:tabs>
              <w:spacing w:after="0"/>
              <w:jc w:val="center"/>
              <w:rPr>
                <w:sz w:val="20"/>
                <w:szCs w:val="20"/>
              </w:rPr>
            </w:pPr>
            <w:r w:rsidRPr="00AC3B64">
              <w:rPr>
                <w:sz w:val="20"/>
                <w:szCs w:val="20"/>
              </w:rPr>
              <w:t>SP7_WK</w:t>
            </w:r>
            <w:r w:rsidR="000D5A34" w:rsidRPr="00AC3B64">
              <w:rPr>
                <w:sz w:val="20"/>
                <w:szCs w:val="20"/>
              </w:rPr>
              <w:t>0</w:t>
            </w:r>
            <w:r w:rsidRPr="00AC3B64">
              <w:rPr>
                <w:sz w:val="20"/>
                <w:szCs w:val="20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E5F2AE2" w14:textId="6C5F64C8" w:rsidR="00634398" w:rsidRPr="003C114F" w:rsidRDefault="00634398" w:rsidP="00354797">
            <w:pPr>
              <w:spacing w:after="0" w:line="279" w:lineRule="auto"/>
              <w:jc w:val="both"/>
              <w:rPr>
                <w:color w:val="000000"/>
                <w:sz w:val="20"/>
                <w:szCs w:val="22"/>
              </w:rPr>
            </w:pPr>
            <w:r w:rsidRPr="003C114F">
              <w:rPr>
                <w:color w:val="000000"/>
                <w:sz w:val="20"/>
                <w:szCs w:val="22"/>
              </w:rPr>
              <w:t xml:space="preserve">w zaawansowanym  stopniu – zasady,  metody wykorzystywane w diagnostyce, terapii i edukacji osób z zaburzeniami ze spektrum autyzmu  </w:t>
            </w:r>
          </w:p>
        </w:tc>
      </w:tr>
      <w:tr w:rsidR="00634398" w:rsidRPr="00F3665C" w14:paraId="5420F6FE" w14:textId="77777777" w:rsidTr="00FF515B">
        <w:tc>
          <w:tcPr>
            <w:tcW w:w="8959" w:type="dxa"/>
            <w:gridSpan w:val="3"/>
            <w:shd w:val="clear" w:color="auto" w:fill="auto"/>
            <w:vAlign w:val="center"/>
          </w:tcPr>
          <w:p w14:paraId="784A4409" w14:textId="77777777" w:rsidR="00634398" w:rsidRPr="00AC3B64" w:rsidRDefault="00634398" w:rsidP="00FF515B">
            <w:pPr>
              <w:tabs>
                <w:tab w:val="left" w:pos="5670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AC3B64">
              <w:rPr>
                <w:b/>
                <w:sz w:val="20"/>
                <w:szCs w:val="20"/>
              </w:rPr>
              <w:t>Umiejętności, absolwent potrafi:</w:t>
            </w:r>
          </w:p>
        </w:tc>
      </w:tr>
      <w:tr w:rsidR="00634398" w:rsidRPr="00F3665C" w14:paraId="1E2BEB10" w14:textId="77777777" w:rsidTr="00FF515B">
        <w:tc>
          <w:tcPr>
            <w:tcW w:w="1730" w:type="dxa"/>
            <w:shd w:val="clear" w:color="auto" w:fill="auto"/>
            <w:vAlign w:val="center"/>
          </w:tcPr>
          <w:p w14:paraId="0FB05381" w14:textId="77777777" w:rsidR="00634398" w:rsidRPr="00AC3B64" w:rsidRDefault="00634398" w:rsidP="00FF515B">
            <w:pPr>
              <w:tabs>
                <w:tab w:val="left" w:pos="5670"/>
              </w:tabs>
              <w:spacing w:after="0"/>
              <w:jc w:val="center"/>
              <w:rPr>
                <w:sz w:val="20"/>
                <w:szCs w:val="20"/>
              </w:rPr>
            </w:pPr>
            <w:r w:rsidRPr="00AC3B64">
              <w:rPr>
                <w:sz w:val="20"/>
                <w:szCs w:val="20"/>
              </w:rPr>
              <w:t>P7S_UW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803E8C" w14:textId="77777777" w:rsidR="00634398" w:rsidRPr="00AC3B64" w:rsidRDefault="00634398" w:rsidP="00FF515B">
            <w:pPr>
              <w:tabs>
                <w:tab w:val="left" w:pos="5670"/>
              </w:tabs>
              <w:spacing w:after="0"/>
              <w:jc w:val="center"/>
              <w:rPr>
                <w:sz w:val="20"/>
                <w:szCs w:val="20"/>
              </w:rPr>
            </w:pPr>
            <w:r w:rsidRPr="00AC3B64">
              <w:rPr>
                <w:sz w:val="20"/>
                <w:szCs w:val="20"/>
              </w:rPr>
              <w:t>SP7_UW</w:t>
            </w:r>
            <w:r w:rsidR="000D5A34" w:rsidRPr="00AC3B64">
              <w:rPr>
                <w:sz w:val="20"/>
                <w:szCs w:val="20"/>
              </w:rPr>
              <w:t>0</w:t>
            </w:r>
            <w:r w:rsidRPr="00AC3B64"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4EC7407" w14:textId="77777777" w:rsidR="00634398" w:rsidRPr="00F3665C" w:rsidRDefault="00634398" w:rsidP="00FF515B">
            <w:pPr>
              <w:tabs>
                <w:tab w:val="left" w:pos="5670"/>
              </w:tabs>
              <w:spacing w:after="0"/>
              <w:jc w:val="both"/>
            </w:pPr>
            <w:r w:rsidRPr="00784DC9">
              <w:rPr>
                <w:sz w:val="20"/>
              </w:rPr>
              <w:t xml:space="preserve">obserwować, diagnozować i racjonalnie oceniać złożone problemy pedagogiczne, prognozować przebieg ich rozwiązywania oraz przewidywać skutki planowanych działań </w:t>
            </w:r>
            <w:r>
              <w:rPr>
                <w:sz w:val="20"/>
              </w:rPr>
              <w:br/>
            </w:r>
            <w:r w:rsidRPr="00784DC9">
              <w:rPr>
                <w:sz w:val="20"/>
              </w:rPr>
              <w:t>w określonych obszarach w oparciu o właściwy dobór metod, narzędzi oraz krytyczną analizę i syntezę informacji pochodzących z różnych źródeł</w:t>
            </w:r>
          </w:p>
        </w:tc>
      </w:tr>
      <w:tr w:rsidR="00634398" w:rsidRPr="00F3665C" w14:paraId="55168E77" w14:textId="77777777" w:rsidTr="00FF515B">
        <w:tc>
          <w:tcPr>
            <w:tcW w:w="1730" w:type="dxa"/>
            <w:vMerge w:val="restart"/>
            <w:shd w:val="clear" w:color="auto" w:fill="auto"/>
            <w:vAlign w:val="center"/>
          </w:tcPr>
          <w:p w14:paraId="15E59956" w14:textId="77777777" w:rsidR="00634398" w:rsidRPr="00AC3B64" w:rsidRDefault="00634398" w:rsidP="00FF515B">
            <w:pPr>
              <w:tabs>
                <w:tab w:val="left" w:pos="5670"/>
              </w:tabs>
              <w:spacing w:after="0"/>
              <w:jc w:val="center"/>
              <w:rPr>
                <w:sz w:val="20"/>
                <w:szCs w:val="20"/>
              </w:rPr>
            </w:pPr>
            <w:r w:rsidRPr="00AC3B64">
              <w:rPr>
                <w:sz w:val="20"/>
                <w:szCs w:val="20"/>
              </w:rPr>
              <w:t>P7S_UK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382786" w14:textId="77777777" w:rsidR="00634398" w:rsidRPr="00AC3B64" w:rsidRDefault="00634398" w:rsidP="00FF515B">
            <w:pPr>
              <w:tabs>
                <w:tab w:val="left" w:pos="5670"/>
              </w:tabs>
              <w:spacing w:after="0"/>
              <w:jc w:val="center"/>
              <w:rPr>
                <w:sz w:val="20"/>
                <w:szCs w:val="20"/>
              </w:rPr>
            </w:pPr>
            <w:r w:rsidRPr="00AC3B64">
              <w:rPr>
                <w:sz w:val="20"/>
                <w:szCs w:val="20"/>
              </w:rPr>
              <w:t>SP7_UK</w:t>
            </w:r>
            <w:r w:rsidR="000D5A34" w:rsidRPr="00AC3B64">
              <w:rPr>
                <w:sz w:val="20"/>
                <w:szCs w:val="20"/>
              </w:rPr>
              <w:t>0</w:t>
            </w:r>
            <w:r w:rsidRPr="00AC3B64"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9510AC3" w14:textId="77777777" w:rsidR="00634398" w:rsidRPr="00F3665C" w:rsidRDefault="00634398" w:rsidP="00FF515B">
            <w:pPr>
              <w:tabs>
                <w:tab w:val="left" w:pos="5670"/>
              </w:tabs>
              <w:spacing w:after="0"/>
              <w:jc w:val="both"/>
            </w:pPr>
            <w:r w:rsidRPr="00784DC9">
              <w:rPr>
                <w:sz w:val="20"/>
              </w:rPr>
              <w:t>komunikować się z użyciem wybranych alternatywnych form porozumiewania się</w:t>
            </w:r>
          </w:p>
        </w:tc>
      </w:tr>
      <w:tr w:rsidR="00634398" w:rsidRPr="00F3665C" w14:paraId="42E2C4B7" w14:textId="77777777" w:rsidTr="00FF515B">
        <w:tc>
          <w:tcPr>
            <w:tcW w:w="1730" w:type="dxa"/>
            <w:vMerge/>
            <w:shd w:val="clear" w:color="auto" w:fill="auto"/>
            <w:vAlign w:val="center"/>
          </w:tcPr>
          <w:p w14:paraId="5D644AD6" w14:textId="77777777" w:rsidR="00634398" w:rsidRPr="00AC3B64" w:rsidRDefault="00634398" w:rsidP="00FF515B">
            <w:pPr>
              <w:tabs>
                <w:tab w:val="left" w:pos="567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97EB40" w14:textId="77777777" w:rsidR="00634398" w:rsidRPr="00AC3B64" w:rsidRDefault="00634398" w:rsidP="00FF515B">
            <w:pPr>
              <w:tabs>
                <w:tab w:val="left" w:pos="5670"/>
              </w:tabs>
              <w:spacing w:after="0"/>
              <w:jc w:val="center"/>
              <w:rPr>
                <w:sz w:val="20"/>
                <w:szCs w:val="20"/>
              </w:rPr>
            </w:pPr>
            <w:r w:rsidRPr="00AC3B64">
              <w:rPr>
                <w:sz w:val="20"/>
                <w:szCs w:val="20"/>
              </w:rPr>
              <w:t>SP7_UK</w:t>
            </w:r>
            <w:r w:rsidR="000D5A34" w:rsidRPr="00AC3B64">
              <w:rPr>
                <w:sz w:val="20"/>
                <w:szCs w:val="20"/>
              </w:rPr>
              <w:t>0</w:t>
            </w:r>
            <w:r w:rsidRPr="00AC3B64">
              <w:rPr>
                <w:sz w:val="20"/>
                <w:szCs w:val="20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E28EB97" w14:textId="77777777" w:rsidR="00634398" w:rsidRPr="00F3665C" w:rsidRDefault="00634398" w:rsidP="00FF515B">
            <w:pPr>
              <w:tabs>
                <w:tab w:val="left" w:pos="5670"/>
              </w:tabs>
              <w:spacing w:after="0"/>
              <w:jc w:val="both"/>
            </w:pPr>
            <w:r w:rsidRPr="00784DC9">
              <w:rPr>
                <w:sz w:val="20"/>
              </w:rPr>
              <w:t>współpracować ze środowiskiem rodzinnym oraz  aktywnie uczestniczyć w pracy zespołu interdyscyplinarnego</w:t>
            </w:r>
          </w:p>
        </w:tc>
      </w:tr>
      <w:tr w:rsidR="00634398" w:rsidRPr="00F3665C" w14:paraId="57A2BF61" w14:textId="77777777" w:rsidTr="00FF515B">
        <w:tc>
          <w:tcPr>
            <w:tcW w:w="1730" w:type="dxa"/>
            <w:shd w:val="clear" w:color="auto" w:fill="auto"/>
            <w:vAlign w:val="center"/>
          </w:tcPr>
          <w:p w14:paraId="10A1778D" w14:textId="77777777" w:rsidR="00634398" w:rsidRPr="00AC3B64" w:rsidRDefault="00634398" w:rsidP="00FF515B">
            <w:pPr>
              <w:tabs>
                <w:tab w:val="left" w:pos="5670"/>
              </w:tabs>
              <w:spacing w:after="0"/>
              <w:jc w:val="center"/>
              <w:rPr>
                <w:sz w:val="20"/>
                <w:szCs w:val="20"/>
              </w:rPr>
            </w:pPr>
            <w:r w:rsidRPr="00AC3B64">
              <w:rPr>
                <w:sz w:val="20"/>
                <w:szCs w:val="20"/>
              </w:rPr>
              <w:t>P7S_UO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741240" w14:textId="77777777" w:rsidR="00634398" w:rsidRPr="00AC3B64" w:rsidRDefault="00634398" w:rsidP="00FF515B">
            <w:pPr>
              <w:tabs>
                <w:tab w:val="left" w:pos="5670"/>
              </w:tabs>
              <w:spacing w:after="0"/>
              <w:jc w:val="center"/>
              <w:rPr>
                <w:sz w:val="20"/>
                <w:szCs w:val="20"/>
              </w:rPr>
            </w:pPr>
            <w:r w:rsidRPr="00AC3B64">
              <w:rPr>
                <w:sz w:val="20"/>
                <w:szCs w:val="20"/>
              </w:rPr>
              <w:t>SP7_UO</w:t>
            </w:r>
            <w:r w:rsidR="000D5A34" w:rsidRPr="00AC3B64">
              <w:rPr>
                <w:sz w:val="20"/>
                <w:szCs w:val="20"/>
              </w:rPr>
              <w:t>0</w:t>
            </w:r>
            <w:r w:rsidRPr="00AC3B64"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8ECD34E" w14:textId="77777777" w:rsidR="00634398" w:rsidRPr="003C114F" w:rsidRDefault="00634398" w:rsidP="00FF515B">
            <w:pPr>
              <w:spacing w:after="14" w:line="259" w:lineRule="auto"/>
              <w:jc w:val="both"/>
              <w:rPr>
                <w:color w:val="000000"/>
                <w:sz w:val="22"/>
                <w:szCs w:val="22"/>
              </w:rPr>
            </w:pPr>
            <w:r w:rsidRPr="003C114F">
              <w:rPr>
                <w:color w:val="000000"/>
                <w:sz w:val="20"/>
                <w:szCs w:val="22"/>
              </w:rPr>
              <w:t xml:space="preserve">planować i organizować warsztat pracy edukacyjno-terapeutycznej – dobrać właściwe metody, formy i środki  </w:t>
            </w:r>
          </w:p>
          <w:p w14:paraId="5A6108FD" w14:textId="22AA2AEB" w:rsidR="00634398" w:rsidRPr="00F3665C" w:rsidRDefault="00634398" w:rsidP="00354797">
            <w:pPr>
              <w:spacing w:after="0" w:line="240" w:lineRule="auto"/>
              <w:jc w:val="both"/>
            </w:pPr>
            <w:r w:rsidRPr="003C114F">
              <w:rPr>
                <w:color w:val="000000"/>
                <w:sz w:val="20"/>
                <w:szCs w:val="22"/>
              </w:rPr>
              <w:t>w zależności od specyfiki funkcjonowania osób z zaburzeniami ze spektrum autyzmu</w:t>
            </w:r>
            <w:r w:rsidRPr="003C114F">
              <w:rPr>
                <w:color w:val="7030A0"/>
                <w:sz w:val="20"/>
                <w:szCs w:val="22"/>
              </w:rPr>
              <w:t xml:space="preserve"> </w:t>
            </w:r>
          </w:p>
        </w:tc>
      </w:tr>
      <w:tr w:rsidR="00634398" w:rsidRPr="00F3665C" w14:paraId="38752039" w14:textId="77777777" w:rsidTr="00FF515B">
        <w:tc>
          <w:tcPr>
            <w:tcW w:w="1730" w:type="dxa"/>
            <w:shd w:val="clear" w:color="auto" w:fill="auto"/>
            <w:vAlign w:val="center"/>
          </w:tcPr>
          <w:p w14:paraId="1994E001" w14:textId="77777777" w:rsidR="00634398" w:rsidRPr="00AC3B64" w:rsidRDefault="00634398" w:rsidP="00FF515B">
            <w:pPr>
              <w:tabs>
                <w:tab w:val="left" w:pos="5670"/>
              </w:tabs>
              <w:spacing w:after="0"/>
              <w:jc w:val="center"/>
              <w:rPr>
                <w:sz w:val="20"/>
                <w:szCs w:val="20"/>
              </w:rPr>
            </w:pPr>
            <w:r w:rsidRPr="00AC3B64">
              <w:rPr>
                <w:sz w:val="20"/>
                <w:szCs w:val="20"/>
              </w:rPr>
              <w:t>P7S_UU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625230" w14:textId="77777777" w:rsidR="00634398" w:rsidRPr="00AC3B64" w:rsidRDefault="00634398" w:rsidP="00FF515B">
            <w:pPr>
              <w:tabs>
                <w:tab w:val="left" w:pos="5670"/>
              </w:tabs>
              <w:spacing w:after="0"/>
              <w:jc w:val="center"/>
              <w:rPr>
                <w:sz w:val="20"/>
                <w:szCs w:val="20"/>
              </w:rPr>
            </w:pPr>
            <w:r w:rsidRPr="00AC3B64">
              <w:rPr>
                <w:sz w:val="20"/>
                <w:szCs w:val="20"/>
              </w:rPr>
              <w:t>SP7_UU</w:t>
            </w:r>
            <w:r w:rsidR="000D5A34" w:rsidRPr="00AC3B64">
              <w:rPr>
                <w:sz w:val="20"/>
                <w:szCs w:val="20"/>
              </w:rPr>
              <w:t>0</w:t>
            </w:r>
            <w:r w:rsidRPr="00AC3B64"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9F7F4BE" w14:textId="77777777" w:rsidR="00634398" w:rsidRPr="00F3665C" w:rsidRDefault="00634398" w:rsidP="00FF515B">
            <w:pPr>
              <w:tabs>
                <w:tab w:val="left" w:pos="5670"/>
              </w:tabs>
              <w:spacing w:after="0"/>
              <w:jc w:val="both"/>
            </w:pPr>
            <w:r w:rsidRPr="00784DC9">
              <w:rPr>
                <w:sz w:val="20"/>
              </w:rPr>
              <w:t xml:space="preserve">samodzielnie planować i realizować własne uczenie się </w:t>
            </w:r>
          </w:p>
        </w:tc>
      </w:tr>
      <w:tr w:rsidR="00634398" w:rsidRPr="00F3665C" w14:paraId="4BA5BCE9" w14:textId="77777777" w:rsidTr="00FF515B">
        <w:tc>
          <w:tcPr>
            <w:tcW w:w="8959" w:type="dxa"/>
            <w:gridSpan w:val="3"/>
            <w:shd w:val="clear" w:color="auto" w:fill="auto"/>
            <w:vAlign w:val="center"/>
          </w:tcPr>
          <w:p w14:paraId="006206A6" w14:textId="77777777" w:rsidR="00634398" w:rsidRPr="00AC3B64" w:rsidRDefault="00634398" w:rsidP="00FF515B">
            <w:pPr>
              <w:tabs>
                <w:tab w:val="left" w:pos="5670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AC3B64">
              <w:rPr>
                <w:b/>
                <w:sz w:val="20"/>
                <w:szCs w:val="20"/>
              </w:rPr>
              <w:t>Kompetencje społeczne, absolwent jest gotów do:</w:t>
            </w:r>
          </w:p>
        </w:tc>
      </w:tr>
      <w:tr w:rsidR="00634398" w:rsidRPr="00F3665C" w14:paraId="7697B700" w14:textId="77777777" w:rsidTr="00FF515B">
        <w:tc>
          <w:tcPr>
            <w:tcW w:w="1730" w:type="dxa"/>
            <w:shd w:val="clear" w:color="auto" w:fill="auto"/>
            <w:vAlign w:val="center"/>
          </w:tcPr>
          <w:p w14:paraId="304D0FBD" w14:textId="77777777" w:rsidR="00634398" w:rsidRPr="00AC3B64" w:rsidRDefault="00634398" w:rsidP="00FF515B">
            <w:pPr>
              <w:tabs>
                <w:tab w:val="left" w:pos="5670"/>
              </w:tabs>
              <w:spacing w:after="0"/>
              <w:jc w:val="center"/>
              <w:rPr>
                <w:sz w:val="20"/>
                <w:szCs w:val="20"/>
              </w:rPr>
            </w:pPr>
            <w:r w:rsidRPr="00AC3B64">
              <w:rPr>
                <w:sz w:val="20"/>
                <w:szCs w:val="20"/>
              </w:rPr>
              <w:t>P7S_KK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618667" w14:textId="77777777" w:rsidR="00634398" w:rsidRPr="00AC3B64" w:rsidRDefault="00634398" w:rsidP="00FF515B">
            <w:pPr>
              <w:tabs>
                <w:tab w:val="left" w:pos="5670"/>
              </w:tabs>
              <w:spacing w:after="0"/>
              <w:jc w:val="center"/>
              <w:rPr>
                <w:sz w:val="20"/>
                <w:szCs w:val="20"/>
              </w:rPr>
            </w:pPr>
            <w:r w:rsidRPr="00AC3B64">
              <w:rPr>
                <w:sz w:val="20"/>
                <w:szCs w:val="20"/>
              </w:rPr>
              <w:t>SP7_KK</w:t>
            </w:r>
            <w:r w:rsidR="000D5A34" w:rsidRPr="00AC3B64">
              <w:rPr>
                <w:sz w:val="20"/>
                <w:szCs w:val="20"/>
              </w:rPr>
              <w:t>0</w:t>
            </w:r>
            <w:r w:rsidRPr="00AC3B64"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36DCE80" w14:textId="77777777" w:rsidR="00634398" w:rsidRPr="00F3665C" w:rsidRDefault="00634398" w:rsidP="00FF515B">
            <w:pPr>
              <w:tabs>
                <w:tab w:val="left" w:pos="5670"/>
              </w:tabs>
              <w:spacing w:after="0"/>
              <w:jc w:val="both"/>
            </w:pPr>
            <w:r w:rsidRPr="00784DC9">
              <w:rPr>
                <w:sz w:val="20"/>
              </w:rPr>
              <w:t xml:space="preserve">uznawania znaczenia wiedzy w rozwiązywaniu problemów poznawczych i praktycznych dotyczących jakości funkcjonowania osób z zaburzeniami rozwoju i ich rodzin  </w:t>
            </w:r>
            <w:r>
              <w:rPr>
                <w:sz w:val="20"/>
              </w:rPr>
              <w:br/>
            </w:r>
            <w:r w:rsidRPr="00784DC9">
              <w:rPr>
                <w:sz w:val="20"/>
              </w:rPr>
              <w:t>w różnych dziedzinach życia</w:t>
            </w:r>
          </w:p>
        </w:tc>
      </w:tr>
      <w:tr w:rsidR="00634398" w:rsidRPr="00F3665C" w14:paraId="6EF3E0DF" w14:textId="77777777" w:rsidTr="00FF515B">
        <w:tc>
          <w:tcPr>
            <w:tcW w:w="1730" w:type="dxa"/>
            <w:shd w:val="clear" w:color="auto" w:fill="auto"/>
            <w:vAlign w:val="center"/>
          </w:tcPr>
          <w:p w14:paraId="3554652D" w14:textId="77777777" w:rsidR="00634398" w:rsidRPr="00AC3B64" w:rsidRDefault="00634398" w:rsidP="00FF515B">
            <w:pPr>
              <w:tabs>
                <w:tab w:val="left" w:pos="5670"/>
              </w:tabs>
              <w:spacing w:after="0"/>
              <w:jc w:val="center"/>
              <w:rPr>
                <w:sz w:val="20"/>
                <w:szCs w:val="20"/>
              </w:rPr>
            </w:pPr>
            <w:r w:rsidRPr="00AC3B64">
              <w:rPr>
                <w:sz w:val="20"/>
                <w:szCs w:val="20"/>
              </w:rPr>
              <w:t>P7S_KO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BA31AA" w14:textId="77777777" w:rsidR="00634398" w:rsidRPr="00AC3B64" w:rsidRDefault="00634398" w:rsidP="00FF515B">
            <w:pPr>
              <w:tabs>
                <w:tab w:val="left" w:pos="5670"/>
              </w:tabs>
              <w:spacing w:after="0"/>
              <w:jc w:val="center"/>
              <w:rPr>
                <w:sz w:val="20"/>
                <w:szCs w:val="20"/>
              </w:rPr>
            </w:pPr>
            <w:r w:rsidRPr="00AC3B64">
              <w:rPr>
                <w:sz w:val="20"/>
                <w:szCs w:val="20"/>
              </w:rPr>
              <w:t>SP7_KO</w:t>
            </w:r>
            <w:r w:rsidR="000D5A34" w:rsidRPr="00AC3B64">
              <w:rPr>
                <w:sz w:val="20"/>
                <w:szCs w:val="20"/>
              </w:rPr>
              <w:t>0</w:t>
            </w:r>
            <w:r w:rsidRPr="00AC3B64"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19291E6" w14:textId="48512C3C" w:rsidR="00634398" w:rsidRPr="00F3665C" w:rsidRDefault="00634398" w:rsidP="00354797">
            <w:pPr>
              <w:spacing w:after="9" w:line="243" w:lineRule="auto"/>
              <w:jc w:val="both"/>
            </w:pPr>
            <w:r w:rsidRPr="003C114F">
              <w:rPr>
                <w:color w:val="000000"/>
                <w:sz w:val="20"/>
                <w:szCs w:val="22"/>
              </w:rPr>
              <w:t xml:space="preserve">współorganizowania i inicjowania działań na rzecz wspomagania osób z zaburzeniami ze spektrum autyzmu i ich rodzin w sposób refleksyjny i kreatywny, z poszanowaniem ich potrzeb oraz prawa do autonomii i podmiotowości  </w:t>
            </w:r>
          </w:p>
        </w:tc>
      </w:tr>
      <w:tr w:rsidR="00634398" w:rsidRPr="00F3665C" w14:paraId="603BEAAC" w14:textId="77777777" w:rsidTr="00FD1BF0">
        <w:trPr>
          <w:trHeight w:val="1238"/>
        </w:trPr>
        <w:tc>
          <w:tcPr>
            <w:tcW w:w="1730" w:type="dxa"/>
            <w:shd w:val="clear" w:color="auto" w:fill="auto"/>
            <w:vAlign w:val="center"/>
          </w:tcPr>
          <w:p w14:paraId="1D06AD52" w14:textId="77777777" w:rsidR="00634398" w:rsidRPr="00AC3B64" w:rsidRDefault="00634398" w:rsidP="00FF515B">
            <w:pPr>
              <w:tabs>
                <w:tab w:val="left" w:pos="5670"/>
              </w:tabs>
              <w:spacing w:after="0"/>
              <w:jc w:val="center"/>
              <w:rPr>
                <w:sz w:val="20"/>
                <w:szCs w:val="20"/>
              </w:rPr>
            </w:pPr>
            <w:r w:rsidRPr="00AC3B64">
              <w:rPr>
                <w:sz w:val="20"/>
                <w:szCs w:val="20"/>
              </w:rPr>
              <w:lastRenderedPageBreak/>
              <w:t>P7S_KR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33EDCB" w14:textId="77777777" w:rsidR="00634398" w:rsidRPr="00AC3B64" w:rsidRDefault="00634398" w:rsidP="00FF515B">
            <w:pPr>
              <w:tabs>
                <w:tab w:val="left" w:pos="5670"/>
              </w:tabs>
              <w:spacing w:after="0"/>
              <w:jc w:val="center"/>
              <w:rPr>
                <w:sz w:val="20"/>
                <w:szCs w:val="20"/>
              </w:rPr>
            </w:pPr>
            <w:r w:rsidRPr="00AC3B64">
              <w:rPr>
                <w:sz w:val="20"/>
                <w:szCs w:val="20"/>
              </w:rPr>
              <w:t>SP7_KR</w:t>
            </w:r>
            <w:r w:rsidR="000D5A34" w:rsidRPr="00AC3B64">
              <w:rPr>
                <w:sz w:val="20"/>
                <w:szCs w:val="20"/>
              </w:rPr>
              <w:t>0</w:t>
            </w:r>
            <w:r w:rsidRPr="00AC3B64"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AD1DDEE" w14:textId="5A51D483" w:rsidR="00634398" w:rsidRPr="007E3473" w:rsidRDefault="00634398" w:rsidP="00354797">
            <w:pPr>
              <w:spacing w:after="0" w:line="249" w:lineRule="auto"/>
              <w:ind w:right="63"/>
              <w:jc w:val="both"/>
              <w:rPr>
                <w:color w:val="FF0000"/>
              </w:rPr>
            </w:pPr>
            <w:r w:rsidRPr="003C114F">
              <w:rPr>
                <w:color w:val="000000"/>
                <w:sz w:val="20"/>
                <w:szCs w:val="22"/>
              </w:rPr>
              <w:t>odpowiedzialnego wypełniania zadań zawodowych, w tym  przestrzegania zasad etyki zawodowej i wymagania tego od innych osób współodpowiedzialnych za kreowanie warunków i</w:t>
            </w:r>
            <w:r w:rsidR="00354797">
              <w:rPr>
                <w:color w:val="000000"/>
                <w:sz w:val="20"/>
                <w:szCs w:val="22"/>
              </w:rPr>
              <w:t> </w:t>
            </w:r>
            <w:r w:rsidRPr="003C114F">
              <w:rPr>
                <w:color w:val="000000"/>
                <w:sz w:val="20"/>
                <w:szCs w:val="22"/>
              </w:rPr>
              <w:t xml:space="preserve">sytuacji sprzyjających rozwojowi osób z zaburzeniami ze spektrum autyzmu  </w:t>
            </w:r>
          </w:p>
        </w:tc>
      </w:tr>
    </w:tbl>
    <w:p w14:paraId="75A6A205" w14:textId="77777777" w:rsidR="00634398" w:rsidRPr="00B76856" w:rsidRDefault="00634398" w:rsidP="00634398">
      <w:pPr>
        <w:tabs>
          <w:tab w:val="left" w:pos="5670"/>
        </w:tabs>
        <w:spacing w:after="0" w:line="240" w:lineRule="auto"/>
        <w:jc w:val="both"/>
        <w:rPr>
          <w:sz w:val="20"/>
          <w:szCs w:val="20"/>
        </w:rPr>
      </w:pPr>
    </w:p>
    <w:p w14:paraId="14A29C58" w14:textId="77777777" w:rsidR="00032712" w:rsidRPr="00032712" w:rsidRDefault="00032712" w:rsidP="00032712">
      <w:pPr>
        <w:spacing w:after="0"/>
        <w:rPr>
          <w:sz w:val="20"/>
          <w:szCs w:val="20"/>
        </w:rPr>
      </w:pPr>
      <w:r w:rsidRPr="00032712">
        <w:rPr>
          <w:sz w:val="20"/>
          <w:szCs w:val="20"/>
        </w:rPr>
        <w:t>Objaśnienia oznaczeń:</w:t>
      </w:r>
    </w:p>
    <w:p w14:paraId="3D549FA1" w14:textId="77777777" w:rsidR="00032712" w:rsidRPr="00032712" w:rsidRDefault="00032712" w:rsidP="00032712">
      <w:pPr>
        <w:tabs>
          <w:tab w:val="left" w:pos="5670"/>
        </w:tabs>
        <w:spacing w:after="0"/>
        <w:jc w:val="both"/>
        <w:rPr>
          <w:sz w:val="20"/>
          <w:szCs w:val="20"/>
        </w:rPr>
      </w:pPr>
      <w:r w:rsidRPr="00032712">
        <w:rPr>
          <w:sz w:val="20"/>
          <w:szCs w:val="20"/>
        </w:rPr>
        <w:t xml:space="preserve">P6, P7, P8 – poziom PRK </w:t>
      </w:r>
    </w:p>
    <w:p w14:paraId="727CBE26" w14:textId="77777777" w:rsidR="00032712" w:rsidRPr="00032712" w:rsidRDefault="00032712" w:rsidP="00032712">
      <w:pPr>
        <w:tabs>
          <w:tab w:val="left" w:pos="5670"/>
        </w:tabs>
        <w:spacing w:after="0"/>
        <w:jc w:val="both"/>
        <w:rPr>
          <w:sz w:val="20"/>
          <w:szCs w:val="20"/>
        </w:rPr>
      </w:pPr>
      <w:r w:rsidRPr="00032712">
        <w:rPr>
          <w:sz w:val="20"/>
          <w:szCs w:val="20"/>
        </w:rPr>
        <w:t>S – charakterystyka typowa dla kwalifikacji uzyskiwanych w ramach szkolnictwa wyższego</w:t>
      </w:r>
    </w:p>
    <w:p w14:paraId="3697AFC4" w14:textId="77777777" w:rsidR="00032712" w:rsidRPr="00032712" w:rsidRDefault="00032712" w:rsidP="00032712">
      <w:pPr>
        <w:tabs>
          <w:tab w:val="left" w:pos="5670"/>
        </w:tabs>
        <w:spacing w:after="0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402"/>
      </w:tblGrid>
      <w:tr w:rsidR="00032712" w:rsidRPr="00032712" w14:paraId="3407573A" w14:textId="77777777" w:rsidTr="00510658">
        <w:tc>
          <w:tcPr>
            <w:tcW w:w="2977" w:type="dxa"/>
            <w:vMerge w:val="restart"/>
            <w:shd w:val="clear" w:color="auto" w:fill="auto"/>
          </w:tcPr>
          <w:p w14:paraId="743EC4B2" w14:textId="77777777" w:rsidR="00032712" w:rsidRPr="00032712" w:rsidRDefault="00032712" w:rsidP="00032712">
            <w:pPr>
              <w:tabs>
                <w:tab w:val="left" w:pos="5670"/>
              </w:tabs>
              <w:spacing w:after="0"/>
              <w:jc w:val="both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W – wiedza</w:t>
            </w:r>
          </w:p>
        </w:tc>
        <w:tc>
          <w:tcPr>
            <w:tcW w:w="3402" w:type="dxa"/>
            <w:shd w:val="clear" w:color="auto" w:fill="auto"/>
          </w:tcPr>
          <w:p w14:paraId="270CE058" w14:textId="77777777" w:rsidR="00032712" w:rsidRPr="00032712" w:rsidRDefault="00032712" w:rsidP="00032712">
            <w:pPr>
              <w:tabs>
                <w:tab w:val="left" w:pos="5670"/>
              </w:tabs>
              <w:spacing w:after="0"/>
              <w:jc w:val="both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G – głębia i zakres</w:t>
            </w:r>
          </w:p>
        </w:tc>
      </w:tr>
      <w:tr w:rsidR="00032712" w:rsidRPr="00032712" w14:paraId="5CAB525B" w14:textId="77777777" w:rsidTr="00510658">
        <w:tc>
          <w:tcPr>
            <w:tcW w:w="2977" w:type="dxa"/>
            <w:vMerge/>
            <w:shd w:val="clear" w:color="auto" w:fill="auto"/>
          </w:tcPr>
          <w:p w14:paraId="18AA1BF2" w14:textId="77777777" w:rsidR="00032712" w:rsidRPr="00032712" w:rsidRDefault="00032712" w:rsidP="00032712">
            <w:pPr>
              <w:tabs>
                <w:tab w:val="left" w:pos="567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0FEDE84" w14:textId="77777777" w:rsidR="00032712" w:rsidRPr="00032712" w:rsidRDefault="00032712" w:rsidP="00032712">
            <w:pPr>
              <w:tabs>
                <w:tab w:val="left" w:pos="5670"/>
              </w:tabs>
              <w:spacing w:after="0"/>
              <w:jc w:val="both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K - kontekst</w:t>
            </w:r>
          </w:p>
        </w:tc>
      </w:tr>
      <w:tr w:rsidR="00032712" w:rsidRPr="00032712" w14:paraId="76F56727" w14:textId="77777777" w:rsidTr="00510658">
        <w:tc>
          <w:tcPr>
            <w:tcW w:w="2977" w:type="dxa"/>
            <w:vMerge w:val="restart"/>
            <w:shd w:val="clear" w:color="auto" w:fill="auto"/>
          </w:tcPr>
          <w:p w14:paraId="3383562F" w14:textId="77777777" w:rsidR="00032712" w:rsidRPr="00032712" w:rsidRDefault="00032712" w:rsidP="00032712">
            <w:pPr>
              <w:tabs>
                <w:tab w:val="left" w:pos="5670"/>
              </w:tabs>
              <w:spacing w:after="0"/>
              <w:jc w:val="both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U – umiejętności</w:t>
            </w:r>
          </w:p>
        </w:tc>
        <w:tc>
          <w:tcPr>
            <w:tcW w:w="3402" w:type="dxa"/>
            <w:shd w:val="clear" w:color="auto" w:fill="auto"/>
          </w:tcPr>
          <w:p w14:paraId="508E1CD8" w14:textId="77777777" w:rsidR="00032712" w:rsidRPr="00032712" w:rsidRDefault="00032712" w:rsidP="00032712">
            <w:pPr>
              <w:tabs>
                <w:tab w:val="left" w:pos="5670"/>
              </w:tabs>
              <w:spacing w:after="0"/>
              <w:jc w:val="both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W – wykorzystanie wiedzy</w:t>
            </w:r>
          </w:p>
        </w:tc>
      </w:tr>
      <w:tr w:rsidR="00032712" w:rsidRPr="00032712" w14:paraId="3DC6D0D9" w14:textId="77777777" w:rsidTr="00510658">
        <w:tc>
          <w:tcPr>
            <w:tcW w:w="2977" w:type="dxa"/>
            <w:vMerge/>
            <w:shd w:val="clear" w:color="auto" w:fill="auto"/>
          </w:tcPr>
          <w:p w14:paraId="3F833775" w14:textId="77777777" w:rsidR="00032712" w:rsidRPr="00032712" w:rsidRDefault="00032712" w:rsidP="00032712">
            <w:pPr>
              <w:tabs>
                <w:tab w:val="left" w:pos="567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7F359C0" w14:textId="77777777" w:rsidR="00032712" w:rsidRPr="00032712" w:rsidRDefault="00032712" w:rsidP="00032712">
            <w:pPr>
              <w:tabs>
                <w:tab w:val="left" w:pos="5670"/>
              </w:tabs>
              <w:spacing w:after="0"/>
              <w:jc w:val="both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K – komunikowanie się</w:t>
            </w:r>
          </w:p>
        </w:tc>
      </w:tr>
      <w:tr w:rsidR="00032712" w:rsidRPr="00032712" w14:paraId="016989D5" w14:textId="77777777" w:rsidTr="00510658">
        <w:tc>
          <w:tcPr>
            <w:tcW w:w="2977" w:type="dxa"/>
            <w:vMerge/>
            <w:shd w:val="clear" w:color="auto" w:fill="auto"/>
          </w:tcPr>
          <w:p w14:paraId="0F46F438" w14:textId="77777777" w:rsidR="00032712" w:rsidRPr="00032712" w:rsidRDefault="00032712" w:rsidP="00032712">
            <w:pPr>
              <w:tabs>
                <w:tab w:val="left" w:pos="567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013C496" w14:textId="77777777" w:rsidR="00032712" w:rsidRPr="00032712" w:rsidRDefault="00032712" w:rsidP="00032712">
            <w:pPr>
              <w:tabs>
                <w:tab w:val="left" w:pos="5670"/>
              </w:tabs>
              <w:spacing w:after="0"/>
              <w:jc w:val="both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O – organizacja pracy</w:t>
            </w:r>
          </w:p>
        </w:tc>
      </w:tr>
      <w:tr w:rsidR="00032712" w:rsidRPr="00032712" w14:paraId="6BC49CC7" w14:textId="77777777" w:rsidTr="00510658">
        <w:tc>
          <w:tcPr>
            <w:tcW w:w="2977" w:type="dxa"/>
            <w:vMerge/>
            <w:shd w:val="clear" w:color="auto" w:fill="auto"/>
          </w:tcPr>
          <w:p w14:paraId="48D973F7" w14:textId="77777777" w:rsidR="00032712" w:rsidRPr="00032712" w:rsidRDefault="00032712" w:rsidP="00032712">
            <w:pPr>
              <w:tabs>
                <w:tab w:val="left" w:pos="567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9429E6D" w14:textId="77777777" w:rsidR="00032712" w:rsidRPr="00032712" w:rsidRDefault="00032712" w:rsidP="00032712">
            <w:pPr>
              <w:tabs>
                <w:tab w:val="left" w:pos="5670"/>
              </w:tabs>
              <w:spacing w:after="0"/>
              <w:jc w:val="both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U – uczenie się</w:t>
            </w:r>
          </w:p>
        </w:tc>
      </w:tr>
      <w:tr w:rsidR="00032712" w:rsidRPr="00032712" w14:paraId="344A5ABC" w14:textId="77777777" w:rsidTr="00510658">
        <w:tc>
          <w:tcPr>
            <w:tcW w:w="2977" w:type="dxa"/>
            <w:vMerge w:val="restart"/>
            <w:shd w:val="clear" w:color="auto" w:fill="auto"/>
          </w:tcPr>
          <w:p w14:paraId="70BF6EAF" w14:textId="77777777" w:rsidR="00032712" w:rsidRPr="00032712" w:rsidRDefault="00032712" w:rsidP="00032712">
            <w:pPr>
              <w:tabs>
                <w:tab w:val="left" w:pos="5670"/>
              </w:tabs>
              <w:spacing w:after="0"/>
              <w:jc w:val="both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K – kompetencje społeczne</w:t>
            </w:r>
          </w:p>
        </w:tc>
        <w:tc>
          <w:tcPr>
            <w:tcW w:w="3402" w:type="dxa"/>
            <w:shd w:val="clear" w:color="auto" w:fill="auto"/>
          </w:tcPr>
          <w:p w14:paraId="7B061B18" w14:textId="77777777" w:rsidR="00032712" w:rsidRPr="00032712" w:rsidRDefault="00032712" w:rsidP="00032712">
            <w:pPr>
              <w:tabs>
                <w:tab w:val="left" w:pos="5670"/>
              </w:tabs>
              <w:spacing w:after="0"/>
              <w:jc w:val="both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K – krytyczna ocena</w:t>
            </w:r>
          </w:p>
        </w:tc>
      </w:tr>
      <w:tr w:rsidR="00032712" w:rsidRPr="00032712" w14:paraId="5E24E969" w14:textId="77777777" w:rsidTr="00510658">
        <w:tc>
          <w:tcPr>
            <w:tcW w:w="2977" w:type="dxa"/>
            <w:vMerge/>
            <w:shd w:val="clear" w:color="auto" w:fill="auto"/>
          </w:tcPr>
          <w:p w14:paraId="2387B13F" w14:textId="77777777" w:rsidR="00032712" w:rsidRPr="00032712" w:rsidRDefault="00032712" w:rsidP="00032712">
            <w:pPr>
              <w:tabs>
                <w:tab w:val="left" w:pos="567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7A77449" w14:textId="77777777" w:rsidR="00032712" w:rsidRPr="00032712" w:rsidRDefault="00032712" w:rsidP="00032712">
            <w:pPr>
              <w:tabs>
                <w:tab w:val="left" w:pos="5670"/>
              </w:tabs>
              <w:spacing w:after="0"/>
              <w:jc w:val="both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O - odpowiedzialność</w:t>
            </w:r>
          </w:p>
        </w:tc>
      </w:tr>
      <w:tr w:rsidR="00032712" w:rsidRPr="00032712" w14:paraId="73451603" w14:textId="77777777" w:rsidTr="00510658">
        <w:tc>
          <w:tcPr>
            <w:tcW w:w="2977" w:type="dxa"/>
            <w:vMerge/>
            <w:shd w:val="clear" w:color="auto" w:fill="auto"/>
          </w:tcPr>
          <w:p w14:paraId="491B59A1" w14:textId="77777777" w:rsidR="00032712" w:rsidRPr="00032712" w:rsidRDefault="00032712" w:rsidP="00032712">
            <w:pPr>
              <w:tabs>
                <w:tab w:val="left" w:pos="567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94A5253" w14:textId="77777777" w:rsidR="00032712" w:rsidRPr="00032712" w:rsidRDefault="00032712" w:rsidP="00032712">
            <w:pPr>
              <w:tabs>
                <w:tab w:val="left" w:pos="5670"/>
              </w:tabs>
              <w:spacing w:after="0"/>
              <w:jc w:val="both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R – rola zawodowa</w:t>
            </w:r>
          </w:p>
        </w:tc>
      </w:tr>
    </w:tbl>
    <w:p w14:paraId="3C6A6574" w14:textId="77777777" w:rsidR="00032712" w:rsidRPr="00032712" w:rsidRDefault="00032712" w:rsidP="00032712">
      <w:pPr>
        <w:tabs>
          <w:tab w:val="left" w:pos="5670"/>
        </w:tabs>
        <w:spacing w:after="0" w:line="240" w:lineRule="auto"/>
        <w:jc w:val="both"/>
        <w:rPr>
          <w:rFonts w:eastAsia="Calibri"/>
          <w:sz w:val="20"/>
          <w:szCs w:val="20"/>
        </w:rPr>
      </w:pPr>
    </w:p>
    <w:p w14:paraId="58C2F06D" w14:textId="77777777" w:rsidR="00AB0804" w:rsidRPr="000D76AF" w:rsidRDefault="00AB0804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</w:p>
    <w:p w14:paraId="70D51941" w14:textId="045EB4A0" w:rsidR="000D76AF" w:rsidRPr="000D76AF" w:rsidRDefault="000D76AF" w:rsidP="000D76AF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  <w:r w:rsidRPr="000D76AF">
        <w:rPr>
          <w:b/>
          <w:sz w:val="22"/>
          <w:szCs w:val="22"/>
        </w:rPr>
        <w:t>Część III. Opis procesu prowadzącego do uzyskania efektów uczenia się</w:t>
      </w:r>
    </w:p>
    <w:p w14:paraId="7FD972CF" w14:textId="6598D28E" w:rsidR="00510658" w:rsidRPr="000D76AF" w:rsidRDefault="0051065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</w:p>
    <w:p w14:paraId="7CF8C5EF" w14:textId="32D2825B" w:rsidR="00634398" w:rsidRPr="000D76AF" w:rsidRDefault="003E5069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  <w:r w:rsidRPr="000D76AF">
        <w:rPr>
          <w:b/>
          <w:sz w:val="22"/>
          <w:szCs w:val="22"/>
        </w:rPr>
        <w:t xml:space="preserve">TREŚCI </w:t>
      </w:r>
      <w:r w:rsidR="00FB6E57" w:rsidRPr="000D76AF">
        <w:rPr>
          <w:b/>
          <w:sz w:val="22"/>
          <w:szCs w:val="22"/>
        </w:rPr>
        <w:t>PROGRAMOWE ZAJĘĆ LUB GRUP ZAJĘĆ</w:t>
      </w:r>
    </w:p>
    <w:p w14:paraId="6ECE6F96" w14:textId="77777777" w:rsidR="00634398" w:rsidRPr="000D76AF" w:rsidRDefault="0063439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</w:p>
    <w:p w14:paraId="009BC0D0" w14:textId="77777777" w:rsidR="00634398" w:rsidRPr="000D76AF" w:rsidRDefault="00634398" w:rsidP="00204CCA">
      <w:pPr>
        <w:tabs>
          <w:tab w:val="left" w:pos="5670"/>
        </w:tabs>
        <w:spacing w:after="0"/>
        <w:jc w:val="center"/>
        <w:rPr>
          <w:b/>
          <w:color w:val="000000" w:themeColor="text1"/>
          <w:sz w:val="22"/>
          <w:szCs w:val="22"/>
        </w:rPr>
      </w:pPr>
      <w:r w:rsidRPr="000D76AF">
        <w:rPr>
          <w:b/>
          <w:color w:val="000000" w:themeColor="text1"/>
          <w:sz w:val="22"/>
          <w:szCs w:val="22"/>
        </w:rPr>
        <w:t>Grupa zajęć _ 1 MODUŁ PRZYGOTOWANIE KIERUNKOWE</w:t>
      </w:r>
    </w:p>
    <w:p w14:paraId="72408DA7" w14:textId="77777777" w:rsidR="00634398" w:rsidRPr="00FD1BF0" w:rsidRDefault="0063439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</w:p>
    <w:p w14:paraId="31873250" w14:textId="77777777" w:rsidR="00634398" w:rsidRPr="00FD1BF0" w:rsidRDefault="0063439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  <w:r w:rsidRPr="00FD1BF0">
        <w:rPr>
          <w:b/>
          <w:sz w:val="22"/>
          <w:szCs w:val="22"/>
        </w:rPr>
        <w:t>1) Dydaktyka specjalna</w:t>
      </w:r>
      <w:r w:rsidR="00DF45A9" w:rsidRPr="00FD1BF0">
        <w:rPr>
          <w:b/>
          <w:sz w:val="22"/>
          <w:szCs w:val="22"/>
        </w:rPr>
        <w:t xml:space="preserve"> </w:t>
      </w:r>
    </w:p>
    <w:p w14:paraId="2AA1E2A2" w14:textId="77777777" w:rsidR="00634398" w:rsidRPr="00FD1BF0" w:rsidRDefault="005A0615" w:rsidP="005A0615">
      <w:pPr>
        <w:spacing w:after="0" w:line="360" w:lineRule="auto"/>
        <w:jc w:val="both"/>
        <w:rPr>
          <w:rFonts w:eastAsia="Calibri"/>
          <w:b/>
          <w:sz w:val="22"/>
          <w:szCs w:val="22"/>
        </w:rPr>
      </w:pPr>
      <w:r w:rsidRPr="00FD1BF0">
        <w:rPr>
          <w:rFonts w:eastAsia="Calibri"/>
          <w:b/>
          <w:sz w:val="22"/>
          <w:szCs w:val="22"/>
        </w:rPr>
        <w:t>SP7_WK02, SP7_WK03, SP7_UW01, SP7_UO01, SP7_KR01</w:t>
      </w:r>
    </w:p>
    <w:p w14:paraId="1F8023D7" w14:textId="77777777" w:rsidR="00634398" w:rsidRPr="00FD1BF0" w:rsidRDefault="00634398" w:rsidP="00634398">
      <w:pPr>
        <w:tabs>
          <w:tab w:val="left" w:pos="5670"/>
        </w:tabs>
        <w:spacing w:after="0"/>
        <w:jc w:val="both"/>
        <w:rPr>
          <w:sz w:val="22"/>
          <w:szCs w:val="22"/>
        </w:rPr>
      </w:pPr>
      <w:r w:rsidRPr="00FD1BF0">
        <w:rPr>
          <w:sz w:val="22"/>
          <w:szCs w:val="22"/>
        </w:rPr>
        <w:t xml:space="preserve">Dydaktyka specjalna jako nauka teoretyczna i empiryczna. Systematyka dydaktyki specjalnej. Dydaktyka specjalna w kontekście porównawczym i interdyscyplinarnym. Koncepcje i systemy dydaktyczne kształcenia specjalnego. Zasady, metody, formy organizacyjne w kształceniu specjalnym. Swoistość procesu kształcenia specjalnego, jego uwarunkowania. Prawne regulacje procesu kształcenia specjalnego. Ewaluacja i efektywność w kształceniu specjalnym. Miejsce i rola dydaktyki specjalnej w szkolnictwie ogólnodostępnym. Model kształcenia uczniów ze specjalnymi potrzebami edukacyjnymi. Wzorce edukacyjne w odniesieniu do osób ze zróżnicowanymi potrzebami edukacyjnymi. Konwencjonalne i niekonwencjonalne metody nauczania i ich adaptacja do zróżnicowanych potrzeb uczniów. Nowe technologie informacyjno-komunikacyjne w nauczaniu uczniów ze specjalnymi potrzebami edukacyjnymi. Pedagog specjalny w kształceniu uczniów ze specjalnymi potrzebami edukacyjnymi. </w:t>
      </w:r>
      <w:r w:rsidRPr="00FD1BF0">
        <w:rPr>
          <w:color w:val="000000" w:themeColor="text1"/>
          <w:sz w:val="22"/>
          <w:szCs w:val="22"/>
        </w:rPr>
        <w:t xml:space="preserve">Edukacja permanentna. </w:t>
      </w:r>
      <w:r w:rsidRPr="00FD1BF0">
        <w:rPr>
          <w:sz w:val="22"/>
          <w:szCs w:val="22"/>
        </w:rPr>
        <w:t>Rodzina ucznia ze specjalnymi potrzebami edukacyjnymi. Rozwiązania dydaktyczne w specjalnym oddziaływaniu dydaktycznym.</w:t>
      </w:r>
    </w:p>
    <w:p w14:paraId="11EBB16C" w14:textId="77777777" w:rsidR="005A0615" w:rsidRPr="00FD1BF0" w:rsidRDefault="005A0615" w:rsidP="00204CCA">
      <w:pPr>
        <w:spacing w:after="0"/>
        <w:jc w:val="both"/>
        <w:rPr>
          <w:rFonts w:eastAsia="Calibri"/>
          <w:color w:val="000000" w:themeColor="text1"/>
          <w:sz w:val="22"/>
          <w:szCs w:val="22"/>
        </w:rPr>
      </w:pPr>
      <w:r w:rsidRPr="00FD1BF0">
        <w:rPr>
          <w:rFonts w:eastAsia="Calibri"/>
          <w:color w:val="000000" w:themeColor="text1"/>
          <w:sz w:val="22"/>
          <w:szCs w:val="22"/>
        </w:rPr>
        <w:t xml:space="preserve">Model kształcenia uczniów z zaburzeniami ze spektrum autyzmu. Rozwiązania dydaktyczne w specjalnym oddziaływaniu dydaktycznym w pracy z uczniem z zaburzeniami ze spektrum autyzmu. </w:t>
      </w:r>
    </w:p>
    <w:p w14:paraId="1A022632" w14:textId="77777777" w:rsidR="00634398" w:rsidRPr="00FD1BF0" w:rsidRDefault="0063439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</w:p>
    <w:p w14:paraId="5F801B36" w14:textId="77777777" w:rsidR="00634398" w:rsidRPr="00FD1BF0" w:rsidRDefault="00634398" w:rsidP="00634398">
      <w:pPr>
        <w:spacing w:after="0" w:line="240" w:lineRule="auto"/>
        <w:jc w:val="both"/>
        <w:rPr>
          <w:b/>
          <w:color w:val="000000"/>
          <w:sz w:val="22"/>
          <w:szCs w:val="22"/>
          <w:lang w:eastAsia="zh-TW"/>
        </w:rPr>
      </w:pPr>
      <w:r w:rsidRPr="00FD1BF0">
        <w:rPr>
          <w:b/>
          <w:color w:val="000000"/>
          <w:sz w:val="22"/>
          <w:szCs w:val="22"/>
          <w:lang w:eastAsia="zh-TW"/>
        </w:rPr>
        <w:t>2) Diagnostyka w pedagogice specjalnej</w:t>
      </w:r>
      <w:r w:rsidR="00992C80" w:rsidRPr="00FD1BF0">
        <w:rPr>
          <w:b/>
          <w:sz w:val="22"/>
          <w:szCs w:val="22"/>
        </w:rPr>
        <w:t xml:space="preserve"> </w:t>
      </w:r>
    </w:p>
    <w:p w14:paraId="50A0D8A8" w14:textId="77777777" w:rsidR="005A0615" w:rsidRPr="00FD1BF0" w:rsidRDefault="005A0615" w:rsidP="00047029">
      <w:pPr>
        <w:spacing w:after="0"/>
        <w:jc w:val="both"/>
        <w:rPr>
          <w:rFonts w:eastAsia="Calibri"/>
          <w:b/>
          <w:sz w:val="22"/>
          <w:szCs w:val="22"/>
        </w:rPr>
      </w:pPr>
      <w:r w:rsidRPr="00FD1BF0">
        <w:rPr>
          <w:rFonts w:eastAsia="Calibri"/>
          <w:b/>
          <w:sz w:val="22"/>
          <w:szCs w:val="22"/>
        </w:rPr>
        <w:t>SP7_WK03, SP7_UW01, SP7_UO01, SP7_KR01</w:t>
      </w:r>
    </w:p>
    <w:p w14:paraId="45A49067" w14:textId="77777777" w:rsidR="005A0615" w:rsidRPr="00FD1BF0" w:rsidRDefault="005A0615" w:rsidP="005A0615">
      <w:pPr>
        <w:spacing w:after="0"/>
        <w:jc w:val="both"/>
        <w:rPr>
          <w:rFonts w:eastAsia="Calibri"/>
          <w:sz w:val="22"/>
          <w:szCs w:val="22"/>
        </w:rPr>
      </w:pPr>
      <w:r w:rsidRPr="00FD1BF0">
        <w:rPr>
          <w:rFonts w:eastAsia="Calibri"/>
          <w:sz w:val="22"/>
          <w:szCs w:val="22"/>
        </w:rPr>
        <w:t xml:space="preserve">Specyfika diagnozy w pedagogice specjalnej na tle innych diagnoz. Diagnoza wielospecjalistyczna: skład i zasady współpracy zespołu diagnostycznego. Diagnoza pedagogiczna w polskim prawie oświatowym – zadania nauczycieli i specjalistów, zasady sporządzania opinii, zawartość wielospecjalistycznej oceny poziomu funkcjonowania ucznia. Diagnoza jako podstawa projektowania oddziaływań terapeutycznych wobec uczniów z zaburzeniami rozwoju. Pedagogiczne metody, techniki </w:t>
      </w:r>
      <w:r w:rsidRPr="00FD1BF0">
        <w:rPr>
          <w:rFonts w:eastAsia="Calibri"/>
          <w:sz w:val="22"/>
          <w:szCs w:val="22"/>
        </w:rPr>
        <w:lastRenderedPageBreak/>
        <w:t>i narzędzia oceny funkcjonowania edukacyjnego, fizycznego, psychicznego i społecznego osób ze specjalnymi potrzebami edukacyjnymi. Diagnoza potencjału rozwojowego. Planowanie i konstrukcja narzędzi diagnozy w pedagogice specjalnej.  Diagnoza wybranych problemów funkcjonowania dziecka i rodziny. Strategie diagnozowania rodziny. Zasady postępowania diagnostycznego w poznaniu środowiska rodzinnego. Wywiad i rozmowa jako sposoby zdobywania informacji o rodzinie. Narzędzia wykorzystywane w diagnozie rodziny. Normy moralne i etyczne diagnostyki w pedagogice specjalnej.</w:t>
      </w:r>
    </w:p>
    <w:p w14:paraId="5544A46C" w14:textId="77777777" w:rsidR="00D23A12" w:rsidRPr="00FD1BF0" w:rsidRDefault="00D23A12" w:rsidP="00634398">
      <w:pPr>
        <w:tabs>
          <w:tab w:val="left" w:pos="5670"/>
        </w:tabs>
        <w:spacing w:after="0"/>
        <w:jc w:val="both"/>
        <w:rPr>
          <w:sz w:val="22"/>
          <w:szCs w:val="22"/>
        </w:rPr>
      </w:pPr>
    </w:p>
    <w:p w14:paraId="45649761" w14:textId="77777777" w:rsidR="00D23A12" w:rsidRPr="00FD1BF0" w:rsidRDefault="00A6535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  <w:r w:rsidRPr="00FD1BF0">
        <w:rPr>
          <w:b/>
          <w:sz w:val="22"/>
          <w:szCs w:val="22"/>
        </w:rPr>
        <w:t>3) Bezpieczeństwo i higiena pracy</w:t>
      </w:r>
      <w:r w:rsidR="00FB6E57" w:rsidRPr="00FD1BF0">
        <w:rPr>
          <w:b/>
          <w:sz w:val="22"/>
          <w:szCs w:val="22"/>
        </w:rPr>
        <w:t xml:space="preserve"> </w:t>
      </w:r>
    </w:p>
    <w:p w14:paraId="3F103D67" w14:textId="77777777" w:rsidR="00D23A12" w:rsidRPr="00FD1BF0" w:rsidRDefault="00D23A12" w:rsidP="00D23A12">
      <w:pPr>
        <w:tabs>
          <w:tab w:val="left" w:pos="5670"/>
        </w:tabs>
        <w:spacing w:after="0"/>
        <w:jc w:val="both"/>
        <w:rPr>
          <w:color w:val="FF0000"/>
          <w:sz w:val="22"/>
          <w:szCs w:val="22"/>
        </w:rPr>
      </w:pPr>
      <w:r w:rsidRPr="00FD1BF0">
        <w:rPr>
          <w:b/>
          <w:sz w:val="22"/>
          <w:szCs w:val="22"/>
        </w:rPr>
        <w:t>SP7_WK02, SP7_UO01, SP7_KR01</w:t>
      </w:r>
    </w:p>
    <w:p w14:paraId="6D107819" w14:textId="77777777" w:rsidR="00634398" w:rsidRPr="00FD1BF0" w:rsidRDefault="00FA1509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  <w:r w:rsidRPr="00FD1BF0">
        <w:rPr>
          <w:sz w:val="22"/>
          <w:szCs w:val="22"/>
        </w:rPr>
        <w:t>Wybrane zagadnienia prawnej ochrony pracy. Akty prawne dotyczące bezpieczeństwa i higieny pracy. Elementy ergonomii, fizjologii i higieny pracy. Zagrożenia i profilaktyka w środowisku pracy. Ocena ryzyka zawodowego - sposób na bezpieczne miejsce pracy. Pierwsza pomoc w nagłych wypadkach.</w:t>
      </w:r>
    </w:p>
    <w:p w14:paraId="2BDC5590" w14:textId="77777777" w:rsidR="00634398" w:rsidRPr="00FD1BF0" w:rsidRDefault="0063439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</w:p>
    <w:p w14:paraId="3ECB402B" w14:textId="77777777" w:rsidR="00634398" w:rsidRPr="00FD1BF0" w:rsidRDefault="00634398" w:rsidP="00204CCA">
      <w:pPr>
        <w:tabs>
          <w:tab w:val="left" w:pos="5670"/>
        </w:tabs>
        <w:spacing w:after="0"/>
        <w:jc w:val="center"/>
        <w:rPr>
          <w:b/>
          <w:color w:val="000000" w:themeColor="text1"/>
          <w:sz w:val="22"/>
          <w:szCs w:val="22"/>
        </w:rPr>
      </w:pPr>
      <w:r w:rsidRPr="00FD1BF0">
        <w:rPr>
          <w:b/>
          <w:color w:val="000000" w:themeColor="text1"/>
          <w:sz w:val="22"/>
          <w:szCs w:val="22"/>
        </w:rPr>
        <w:t>Grupa zajęć_ 2 MODUŁ  PRZYGOTOWANIE MERYTORYCZNE</w:t>
      </w:r>
    </w:p>
    <w:p w14:paraId="166976B5" w14:textId="77777777" w:rsidR="00634398" w:rsidRPr="00FD1BF0" w:rsidRDefault="0063439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</w:p>
    <w:p w14:paraId="66FBC35C" w14:textId="77777777" w:rsidR="00634398" w:rsidRPr="00FD1BF0" w:rsidRDefault="00A6535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  <w:r w:rsidRPr="00FD1BF0">
        <w:rPr>
          <w:b/>
          <w:sz w:val="22"/>
          <w:szCs w:val="22"/>
        </w:rPr>
        <w:t>4</w:t>
      </w:r>
      <w:r w:rsidR="00634398" w:rsidRPr="00FD1BF0">
        <w:rPr>
          <w:b/>
          <w:sz w:val="22"/>
          <w:szCs w:val="22"/>
        </w:rPr>
        <w:t>) Współczesne tendencje w pedagogice specjalnej</w:t>
      </w:r>
    </w:p>
    <w:p w14:paraId="638296CF" w14:textId="77777777" w:rsidR="00634398" w:rsidRPr="00FD1BF0" w:rsidRDefault="0011282C" w:rsidP="00634398">
      <w:pPr>
        <w:tabs>
          <w:tab w:val="left" w:pos="5670"/>
        </w:tabs>
        <w:spacing w:after="0"/>
        <w:jc w:val="both"/>
        <w:rPr>
          <w:color w:val="FF0000"/>
          <w:sz w:val="22"/>
          <w:szCs w:val="22"/>
        </w:rPr>
      </w:pPr>
      <w:r w:rsidRPr="00FD1BF0">
        <w:rPr>
          <w:b/>
          <w:sz w:val="22"/>
          <w:szCs w:val="22"/>
        </w:rPr>
        <w:t>SP7_WG01, SP7_WG02, SP7_UW01, SP7_KK01</w:t>
      </w:r>
    </w:p>
    <w:p w14:paraId="23E05CBE" w14:textId="77777777" w:rsidR="00634398" w:rsidRPr="00FD1BF0" w:rsidRDefault="00D23A12" w:rsidP="00634398">
      <w:pPr>
        <w:tabs>
          <w:tab w:val="left" w:pos="5670"/>
        </w:tabs>
        <w:spacing w:after="0"/>
        <w:jc w:val="both"/>
        <w:rPr>
          <w:sz w:val="22"/>
          <w:szCs w:val="22"/>
        </w:rPr>
      </w:pPr>
      <w:r w:rsidRPr="00FD1BF0">
        <w:rPr>
          <w:sz w:val="22"/>
          <w:szCs w:val="22"/>
        </w:rPr>
        <w:t>Od biologizmu do humanizmu - paradygmatyczne zmiany we współczesnej pedagogice specjalnej.</w:t>
      </w:r>
      <w:r w:rsidR="00517667" w:rsidRPr="00FD1BF0">
        <w:rPr>
          <w:sz w:val="22"/>
          <w:szCs w:val="22"/>
        </w:rPr>
        <w:t xml:space="preserve"> Wielowymiarowość i interdyscyplinarność zjawiska niepełnosprawności.</w:t>
      </w:r>
      <w:r w:rsidRPr="00FD1BF0">
        <w:rPr>
          <w:sz w:val="22"/>
          <w:szCs w:val="22"/>
        </w:rPr>
        <w:t xml:space="preserve"> </w:t>
      </w:r>
      <w:r w:rsidR="00441FC3" w:rsidRPr="00FD1BF0">
        <w:rPr>
          <w:sz w:val="22"/>
          <w:szCs w:val="22"/>
        </w:rPr>
        <w:t xml:space="preserve">Krytyczne studia nad niepełnosprawnością. </w:t>
      </w:r>
      <w:r w:rsidRPr="00FD1BF0">
        <w:rPr>
          <w:sz w:val="22"/>
          <w:szCs w:val="22"/>
        </w:rPr>
        <w:t>Podmiotowość i autono</w:t>
      </w:r>
      <w:r w:rsidR="00517667" w:rsidRPr="00FD1BF0">
        <w:rPr>
          <w:sz w:val="22"/>
          <w:szCs w:val="22"/>
        </w:rPr>
        <w:t>mia osób z niepełnosprawnością. Paradygmat normalizacyjny – tworzenie społecznej i edukacyjnej przestrzeni integracyjnej i włączającej. Osoby z niepełnosprawnością w przestrzeni społecznej – możliwości i ograniczenia, wyrównywanie szans. Wybrane aspekty dotyczące funkcjonowania osób z niepełnosprawnością w różnych sferach życia: rodzina, praca zawodowa, czas wolny (partycypacja w kulturze, aktywność sportowa). Założenia – rzeczywistość – propozycje zmian. Implikacje dla praktyki pedagogicznej.</w:t>
      </w:r>
    </w:p>
    <w:p w14:paraId="71529AD2" w14:textId="77777777" w:rsidR="00634398" w:rsidRPr="00FD1BF0" w:rsidRDefault="0063439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</w:p>
    <w:p w14:paraId="090A542B" w14:textId="77777777" w:rsidR="00634398" w:rsidRPr="00FD1BF0" w:rsidRDefault="00A6535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  <w:r w:rsidRPr="00FD1BF0">
        <w:rPr>
          <w:b/>
          <w:sz w:val="22"/>
          <w:szCs w:val="22"/>
        </w:rPr>
        <w:t>5</w:t>
      </w:r>
      <w:r w:rsidR="00634398" w:rsidRPr="00FD1BF0">
        <w:rPr>
          <w:b/>
          <w:sz w:val="22"/>
          <w:szCs w:val="22"/>
        </w:rPr>
        <w:t>) Neuropsychologiczne podstawy zaburzeń ze spektrum autyzmu</w:t>
      </w:r>
    </w:p>
    <w:p w14:paraId="6C4B9C0F" w14:textId="77777777" w:rsidR="00634398" w:rsidRPr="00FD1BF0" w:rsidRDefault="0011282C" w:rsidP="00634398">
      <w:pPr>
        <w:tabs>
          <w:tab w:val="left" w:pos="5670"/>
        </w:tabs>
        <w:spacing w:after="0"/>
        <w:jc w:val="both"/>
        <w:rPr>
          <w:color w:val="FF0000"/>
          <w:sz w:val="22"/>
          <w:szCs w:val="22"/>
        </w:rPr>
      </w:pPr>
      <w:r w:rsidRPr="00FD1BF0">
        <w:rPr>
          <w:b/>
          <w:sz w:val="22"/>
          <w:szCs w:val="22"/>
        </w:rPr>
        <w:t xml:space="preserve">SP7_WG01, SP7_WG02, </w:t>
      </w:r>
      <w:r w:rsidR="00492516" w:rsidRPr="00FD1BF0">
        <w:rPr>
          <w:b/>
          <w:sz w:val="22"/>
          <w:szCs w:val="22"/>
        </w:rPr>
        <w:t>SP7_UW01, SP7_KK01</w:t>
      </w:r>
    </w:p>
    <w:p w14:paraId="2BAECC42" w14:textId="77777777" w:rsidR="00143E56" w:rsidRPr="00FD1BF0" w:rsidRDefault="00143E56" w:rsidP="00143E56">
      <w:pPr>
        <w:tabs>
          <w:tab w:val="left" w:pos="5670"/>
        </w:tabs>
        <w:spacing w:after="0"/>
        <w:jc w:val="both"/>
        <w:rPr>
          <w:b/>
          <w:color w:val="000000" w:themeColor="text1"/>
          <w:sz w:val="22"/>
          <w:szCs w:val="22"/>
        </w:rPr>
      </w:pPr>
      <w:r w:rsidRPr="00FD1BF0">
        <w:rPr>
          <w:rFonts w:eastAsia="PMingLiU"/>
          <w:color w:val="000000" w:themeColor="text1"/>
          <w:sz w:val="22"/>
          <w:szCs w:val="22"/>
          <w:lang w:eastAsia="zh-TW"/>
        </w:rPr>
        <w:t xml:space="preserve">Podstawy psychiatrii i psychopatologii, neurologii. Anatomia i fizjologia układu nerwowego w kontekście deficytów i nieprawidłowości rozwojowych w spektrum autyzmu. Zagadnienia zaburzeń genetycznych i niepełnosprawności sprzężonych. </w:t>
      </w:r>
      <w:r w:rsidRPr="00FD1BF0">
        <w:rPr>
          <w:color w:val="000000" w:themeColor="text1"/>
          <w:sz w:val="22"/>
          <w:szCs w:val="22"/>
        </w:rPr>
        <w:t xml:space="preserve">Zaburzenia ze spektrum autyzmu w kontekście innych zaburzeń </w:t>
      </w:r>
      <w:proofErr w:type="spellStart"/>
      <w:r w:rsidRPr="00FD1BF0">
        <w:rPr>
          <w:color w:val="000000" w:themeColor="text1"/>
          <w:sz w:val="22"/>
          <w:szCs w:val="22"/>
        </w:rPr>
        <w:t>neurorozwojowych</w:t>
      </w:r>
      <w:proofErr w:type="spellEnd"/>
      <w:r w:rsidRPr="00FD1BF0">
        <w:rPr>
          <w:color w:val="000000" w:themeColor="text1"/>
          <w:sz w:val="22"/>
          <w:szCs w:val="22"/>
        </w:rPr>
        <w:t>, (w tym afazji, mózgowego porażenia dziecięcego i ADHD), uszkodzeń słuchu, zaburzenia rozwoju intelektualnego i innych niepełnosprawności. Charakterystyka psychologiczna osób z zaburzeniami ze spektrum autyzmu w różnych okresach rozwojowych. Wczesne symptomy autyzmu. Znaczenie środowiska fizycznego, stymulacji i integracji sensorycznej w autyzmie. Specyfika funkcjonowania poznawczego, emocjonalnego i społecznego w zaburzeniach ze spektrum autyzmu. Mowa, język i komunikacja osób z zaburzeniami ze spektrum autyzmu;</w:t>
      </w:r>
    </w:p>
    <w:p w14:paraId="6BDECD86" w14:textId="77777777" w:rsidR="00634398" w:rsidRPr="00FD1BF0" w:rsidRDefault="0063439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</w:p>
    <w:p w14:paraId="5D7F8DCE" w14:textId="77777777" w:rsidR="00634398" w:rsidRPr="00FD1BF0" w:rsidRDefault="00A6535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  <w:r w:rsidRPr="00FD1BF0">
        <w:rPr>
          <w:b/>
          <w:sz w:val="22"/>
          <w:szCs w:val="22"/>
        </w:rPr>
        <w:t>6</w:t>
      </w:r>
      <w:r w:rsidR="00634398" w:rsidRPr="00FD1BF0">
        <w:rPr>
          <w:b/>
          <w:sz w:val="22"/>
          <w:szCs w:val="22"/>
        </w:rPr>
        <w:t xml:space="preserve">) Medyczne podstawy zaburzeń ze spektrum autyzmu  </w:t>
      </w:r>
    </w:p>
    <w:p w14:paraId="0170090F" w14:textId="77777777" w:rsidR="00634398" w:rsidRPr="00FD1BF0" w:rsidRDefault="00A5149C" w:rsidP="00634398">
      <w:pPr>
        <w:tabs>
          <w:tab w:val="left" w:pos="5670"/>
        </w:tabs>
        <w:spacing w:after="0"/>
        <w:jc w:val="both"/>
        <w:rPr>
          <w:color w:val="FF0000"/>
          <w:sz w:val="22"/>
          <w:szCs w:val="22"/>
        </w:rPr>
      </w:pPr>
      <w:r w:rsidRPr="00FD1BF0">
        <w:rPr>
          <w:b/>
          <w:sz w:val="22"/>
          <w:szCs w:val="22"/>
        </w:rPr>
        <w:t>SP7_WG</w:t>
      </w:r>
      <w:r w:rsidR="000D5A34" w:rsidRPr="00FD1BF0">
        <w:rPr>
          <w:b/>
          <w:sz w:val="22"/>
          <w:szCs w:val="22"/>
        </w:rPr>
        <w:t>0</w:t>
      </w:r>
      <w:r w:rsidRPr="00FD1BF0">
        <w:rPr>
          <w:b/>
          <w:sz w:val="22"/>
          <w:szCs w:val="22"/>
        </w:rPr>
        <w:t>1, SP7_UW</w:t>
      </w:r>
      <w:r w:rsidR="000D5A34" w:rsidRPr="00FD1BF0">
        <w:rPr>
          <w:b/>
          <w:sz w:val="22"/>
          <w:szCs w:val="22"/>
        </w:rPr>
        <w:t>0</w:t>
      </w:r>
      <w:r w:rsidRPr="00FD1BF0">
        <w:rPr>
          <w:b/>
          <w:sz w:val="22"/>
          <w:szCs w:val="22"/>
        </w:rPr>
        <w:t>1, SP7_KK</w:t>
      </w:r>
      <w:r w:rsidR="000D5A34" w:rsidRPr="00FD1BF0">
        <w:rPr>
          <w:b/>
          <w:sz w:val="22"/>
          <w:szCs w:val="22"/>
        </w:rPr>
        <w:t>0</w:t>
      </w:r>
      <w:r w:rsidRPr="00FD1BF0">
        <w:rPr>
          <w:b/>
          <w:sz w:val="22"/>
          <w:szCs w:val="22"/>
        </w:rPr>
        <w:t>1</w:t>
      </w:r>
    </w:p>
    <w:p w14:paraId="4218232C" w14:textId="77777777" w:rsidR="00634398" w:rsidRPr="00FD1BF0" w:rsidRDefault="00634398" w:rsidP="00634398">
      <w:pPr>
        <w:autoSpaceDE w:val="0"/>
        <w:autoSpaceDN w:val="0"/>
        <w:adjustRightInd w:val="0"/>
        <w:spacing w:after="0" w:line="240" w:lineRule="auto"/>
        <w:jc w:val="both"/>
        <w:rPr>
          <w:rFonts w:eastAsia="PMingLiU"/>
          <w:color w:val="000000" w:themeColor="text1"/>
          <w:sz w:val="22"/>
          <w:szCs w:val="22"/>
          <w:lang w:eastAsia="zh-TW"/>
        </w:rPr>
      </w:pPr>
      <w:r w:rsidRPr="00FD1BF0">
        <w:rPr>
          <w:rFonts w:eastAsia="PMingLiU"/>
          <w:color w:val="000000" w:themeColor="text1"/>
          <w:sz w:val="22"/>
          <w:szCs w:val="22"/>
          <w:lang w:eastAsia="zh-TW"/>
        </w:rPr>
        <w:t xml:space="preserve">Choroby wieku dziecięcego i wybrane problemy medyczne dotyczące dzieci z zaburzeniami ze spektrum autyzmu, w tym dieta, suplementacja, farmakoterapia. Narzędzia do monitorowania stanu zdrowia dzieci. Kryteria diagnostyczne zaburzeń ze spektrum autyzmu, ich uwarunkowania i epidemiologia; miejsce zaburzeń autystycznych w medycznych klasyfikacjach nozologicznych (ICD, DSM) i klasyfikacji funkcjonalnej (ICF). Zasady diagnozy różnicowej. </w:t>
      </w:r>
    </w:p>
    <w:p w14:paraId="330A1498" w14:textId="77777777" w:rsidR="00634398" w:rsidRPr="00FD1BF0" w:rsidRDefault="0063439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</w:p>
    <w:p w14:paraId="24C4E6B5" w14:textId="77777777" w:rsidR="00634398" w:rsidRPr="00FD1BF0" w:rsidRDefault="00A6535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  <w:r w:rsidRPr="00FD1BF0">
        <w:rPr>
          <w:b/>
          <w:sz w:val="22"/>
          <w:szCs w:val="22"/>
        </w:rPr>
        <w:t>7</w:t>
      </w:r>
      <w:r w:rsidR="00634398" w:rsidRPr="00FD1BF0">
        <w:rPr>
          <w:b/>
          <w:sz w:val="22"/>
          <w:szCs w:val="22"/>
        </w:rPr>
        <w:t xml:space="preserve">) Diagnoza zaburzeń ze spektrum autyzmu </w:t>
      </w:r>
    </w:p>
    <w:p w14:paraId="30D37F47" w14:textId="77777777" w:rsidR="00634398" w:rsidRPr="00FD1BF0" w:rsidRDefault="000D5A34" w:rsidP="00634398">
      <w:pPr>
        <w:tabs>
          <w:tab w:val="left" w:pos="5670"/>
        </w:tabs>
        <w:spacing w:after="0"/>
        <w:jc w:val="both"/>
        <w:rPr>
          <w:color w:val="FF0000"/>
          <w:sz w:val="22"/>
          <w:szCs w:val="22"/>
        </w:rPr>
      </w:pPr>
      <w:r w:rsidRPr="00FD1BF0">
        <w:rPr>
          <w:b/>
          <w:sz w:val="22"/>
          <w:szCs w:val="22"/>
        </w:rPr>
        <w:t>SP7_WK03, SP7_UW01, SP7_KO01</w:t>
      </w:r>
    </w:p>
    <w:p w14:paraId="3CC6923F" w14:textId="77777777" w:rsidR="005A0615" w:rsidRPr="00FD1BF0" w:rsidRDefault="005A0615" w:rsidP="005A0615">
      <w:pPr>
        <w:spacing w:after="0"/>
        <w:jc w:val="both"/>
        <w:rPr>
          <w:rFonts w:eastAsia="Calibri"/>
          <w:sz w:val="22"/>
          <w:szCs w:val="22"/>
        </w:rPr>
      </w:pPr>
      <w:r w:rsidRPr="00FD1BF0">
        <w:rPr>
          <w:rFonts w:eastAsia="Calibri"/>
          <w:sz w:val="22"/>
          <w:szCs w:val="22"/>
        </w:rPr>
        <w:t xml:space="preserve">Kryteria diagnostyczne zaburzeń ze spektrum autyzmu w klasyfikacjach nozologicznych  ICD, DSM) i klasyfikacji funkcjonalnej (ICF). Zasady diagnozy różnicowej- – autystyczne spektrum zaburzeń w </w:t>
      </w:r>
      <w:r w:rsidRPr="00FD1BF0">
        <w:rPr>
          <w:rFonts w:eastAsia="Calibri"/>
          <w:sz w:val="22"/>
          <w:szCs w:val="22"/>
        </w:rPr>
        <w:lastRenderedPageBreak/>
        <w:t>kontekście uszkodzenia słuchu, zaburzenia rozwoju intelektualnego oraz innych zaburzeń i niepełnosprawności. Zasady diagnozy psychopedagogicznej uczniów z zaburzeniami ze spektrum autyzmu, w tym profile funkcjonalne; metody i narzędzia w diagnozie zaburzeń ze spektrum autyzmu, międzynarodowy „złotego standard diagnostyczny” ADI-R (</w:t>
      </w:r>
      <w:proofErr w:type="spellStart"/>
      <w:r w:rsidRPr="00FD1BF0">
        <w:rPr>
          <w:rFonts w:eastAsia="Calibri"/>
          <w:sz w:val="22"/>
          <w:szCs w:val="22"/>
        </w:rPr>
        <w:t>Autism</w:t>
      </w:r>
      <w:proofErr w:type="spellEnd"/>
      <w:r w:rsidRPr="00FD1BF0">
        <w:rPr>
          <w:rFonts w:eastAsia="Calibri"/>
          <w:sz w:val="22"/>
          <w:szCs w:val="22"/>
        </w:rPr>
        <w:t xml:space="preserve"> </w:t>
      </w:r>
      <w:proofErr w:type="spellStart"/>
      <w:r w:rsidRPr="00FD1BF0">
        <w:rPr>
          <w:rFonts w:eastAsia="Calibri"/>
          <w:sz w:val="22"/>
          <w:szCs w:val="22"/>
        </w:rPr>
        <w:t>Diagnostic</w:t>
      </w:r>
      <w:proofErr w:type="spellEnd"/>
      <w:r w:rsidRPr="00FD1BF0">
        <w:rPr>
          <w:rFonts w:eastAsia="Calibri"/>
          <w:sz w:val="22"/>
          <w:szCs w:val="22"/>
        </w:rPr>
        <w:t xml:space="preserve"> Interview-</w:t>
      </w:r>
      <w:proofErr w:type="spellStart"/>
      <w:r w:rsidRPr="00FD1BF0">
        <w:rPr>
          <w:rFonts w:eastAsia="Calibri"/>
          <w:sz w:val="22"/>
          <w:szCs w:val="22"/>
        </w:rPr>
        <w:t>Revised</w:t>
      </w:r>
      <w:proofErr w:type="spellEnd"/>
      <w:r w:rsidRPr="00FD1BF0">
        <w:rPr>
          <w:rFonts w:eastAsia="Calibri"/>
          <w:sz w:val="22"/>
          <w:szCs w:val="22"/>
        </w:rPr>
        <w:t>) i ADOS (</w:t>
      </w:r>
      <w:proofErr w:type="spellStart"/>
      <w:r w:rsidRPr="00FD1BF0">
        <w:rPr>
          <w:rFonts w:eastAsia="Calibri"/>
          <w:sz w:val="22"/>
          <w:szCs w:val="22"/>
        </w:rPr>
        <w:t>Autism</w:t>
      </w:r>
      <w:proofErr w:type="spellEnd"/>
      <w:r w:rsidRPr="00FD1BF0">
        <w:rPr>
          <w:rFonts w:eastAsia="Calibri"/>
          <w:sz w:val="22"/>
          <w:szCs w:val="22"/>
        </w:rPr>
        <w:t xml:space="preserve"> </w:t>
      </w:r>
      <w:proofErr w:type="spellStart"/>
      <w:r w:rsidRPr="00FD1BF0">
        <w:rPr>
          <w:rFonts w:eastAsia="Calibri"/>
          <w:sz w:val="22"/>
          <w:szCs w:val="22"/>
        </w:rPr>
        <w:t>Diagnostic</w:t>
      </w:r>
      <w:proofErr w:type="spellEnd"/>
      <w:r w:rsidRPr="00FD1BF0">
        <w:rPr>
          <w:rFonts w:eastAsia="Calibri"/>
          <w:sz w:val="22"/>
          <w:szCs w:val="22"/>
        </w:rPr>
        <w:t xml:space="preserve"> </w:t>
      </w:r>
      <w:proofErr w:type="spellStart"/>
      <w:r w:rsidRPr="00FD1BF0">
        <w:rPr>
          <w:rFonts w:eastAsia="Calibri"/>
          <w:sz w:val="22"/>
          <w:szCs w:val="22"/>
        </w:rPr>
        <w:t>Obsevation</w:t>
      </w:r>
      <w:proofErr w:type="spellEnd"/>
      <w:r w:rsidRPr="00FD1BF0">
        <w:rPr>
          <w:rFonts w:eastAsia="Calibri"/>
          <w:sz w:val="22"/>
          <w:szCs w:val="22"/>
        </w:rPr>
        <w:t xml:space="preserve"> Schedule). </w:t>
      </w:r>
    </w:p>
    <w:p w14:paraId="28E5515B" w14:textId="77777777" w:rsidR="00634398" w:rsidRPr="00FD1BF0" w:rsidRDefault="0063439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</w:p>
    <w:p w14:paraId="006EDB11" w14:textId="77777777" w:rsidR="00634398" w:rsidRPr="00FD1BF0" w:rsidRDefault="00A6535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  <w:r w:rsidRPr="00FD1BF0">
        <w:rPr>
          <w:b/>
          <w:sz w:val="22"/>
          <w:szCs w:val="22"/>
        </w:rPr>
        <w:t>8</w:t>
      </w:r>
      <w:r w:rsidR="00634398" w:rsidRPr="00FD1BF0">
        <w:rPr>
          <w:b/>
          <w:sz w:val="22"/>
          <w:szCs w:val="22"/>
        </w:rPr>
        <w:t xml:space="preserve">) Diagnoza funkcjonalna osób z zaburzeniami ze spektrum autyzmu </w:t>
      </w:r>
    </w:p>
    <w:p w14:paraId="37D6C7D5" w14:textId="77777777" w:rsidR="00634398" w:rsidRPr="00FD1BF0" w:rsidRDefault="000D5A34" w:rsidP="00634398">
      <w:pPr>
        <w:tabs>
          <w:tab w:val="left" w:pos="5670"/>
        </w:tabs>
        <w:spacing w:after="0"/>
        <w:jc w:val="both"/>
        <w:rPr>
          <w:color w:val="FF0000"/>
          <w:sz w:val="22"/>
          <w:szCs w:val="22"/>
        </w:rPr>
      </w:pPr>
      <w:r w:rsidRPr="00FD1BF0">
        <w:rPr>
          <w:b/>
          <w:sz w:val="22"/>
          <w:szCs w:val="22"/>
        </w:rPr>
        <w:t>SP7_WK03, SP7_UW01, SP7_KO01</w:t>
      </w:r>
    </w:p>
    <w:p w14:paraId="45BD1A1C" w14:textId="77777777" w:rsidR="00204CCA" w:rsidRPr="00FD1BF0" w:rsidRDefault="00204CCA" w:rsidP="00204CCA">
      <w:pPr>
        <w:tabs>
          <w:tab w:val="left" w:pos="5670"/>
        </w:tabs>
        <w:spacing w:after="0"/>
        <w:jc w:val="both"/>
        <w:rPr>
          <w:sz w:val="22"/>
          <w:szCs w:val="22"/>
        </w:rPr>
      </w:pPr>
      <w:r w:rsidRPr="00FD1BF0">
        <w:rPr>
          <w:sz w:val="22"/>
          <w:szCs w:val="22"/>
        </w:rPr>
        <w:t>Ocena potrzeb i możliwości rozwojowych dziecka do 6 roku życia. Ocena ryzyka zaburzeń autystycznych. Charakterystyka podstawowych symptomów autyzmu. Kryteria diagnozy funkcjonalnej dziecka ze spektrum autyzmu. Omówienie charakterystycznych obszarów nieprawidłowości zachowania osób z typowymi zaburzeniami autyzmu i zespołu Aspergera –zachowania stereotypowe, destrukcyjne. Prezentacja metod i narzędzi diagnozy funkcjonalnej dziecka ze spektrum autyzmu.</w:t>
      </w:r>
    </w:p>
    <w:p w14:paraId="029F806A" w14:textId="77777777" w:rsidR="00634398" w:rsidRPr="00FD1BF0" w:rsidRDefault="0063439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</w:p>
    <w:p w14:paraId="3C0E06A0" w14:textId="77777777" w:rsidR="00634398" w:rsidRPr="00FD1BF0" w:rsidRDefault="00A6535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  <w:r w:rsidRPr="00FD1BF0">
        <w:rPr>
          <w:b/>
          <w:sz w:val="22"/>
          <w:szCs w:val="22"/>
        </w:rPr>
        <w:t>9</w:t>
      </w:r>
      <w:r w:rsidR="00634398" w:rsidRPr="00FD1BF0">
        <w:rPr>
          <w:b/>
          <w:sz w:val="22"/>
          <w:szCs w:val="22"/>
        </w:rPr>
        <w:t xml:space="preserve">) Metody terapii osób z zaburzeniami ze spektrum autyzmu </w:t>
      </w:r>
    </w:p>
    <w:p w14:paraId="0120F0BD" w14:textId="77777777" w:rsidR="00634398" w:rsidRPr="00FD1BF0" w:rsidRDefault="0011282C" w:rsidP="00634398">
      <w:pPr>
        <w:tabs>
          <w:tab w:val="left" w:pos="5670"/>
        </w:tabs>
        <w:spacing w:after="0"/>
        <w:jc w:val="both"/>
        <w:rPr>
          <w:color w:val="FF0000"/>
          <w:sz w:val="22"/>
          <w:szCs w:val="22"/>
        </w:rPr>
      </w:pPr>
      <w:r w:rsidRPr="00FD1BF0">
        <w:rPr>
          <w:b/>
          <w:sz w:val="22"/>
          <w:szCs w:val="22"/>
        </w:rPr>
        <w:t>SP7_WK03, SP7_UW01, SP7_UO01, SP7_KO01</w:t>
      </w:r>
    </w:p>
    <w:p w14:paraId="67C02726" w14:textId="77777777" w:rsidR="00634398" w:rsidRPr="00FD1BF0" w:rsidRDefault="00634398" w:rsidP="00634398">
      <w:pPr>
        <w:tabs>
          <w:tab w:val="left" w:pos="5670"/>
        </w:tabs>
        <w:spacing w:after="0"/>
        <w:jc w:val="both"/>
        <w:rPr>
          <w:sz w:val="22"/>
          <w:szCs w:val="22"/>
        </w:rPr>
      </w:pPr>
      <w:r w:rsidRPr="00FD1BF0">
        <w:rPr>
          <w:sz w:val="22"/>
          <w:szCs w:val="22"/>
        </w:rPr>
        <w:t xml:space="preserve">Główne podejścia terapeutyczne, rodzaje terapii stosowane w pracy z dziećmi z zaburzeniami ze spektrum autyzmu. </w:t>
      </w:r>
      <w:r w:rsidR="00516B2F" w:rsidRPr="00FD1BF0">
        <w:rPr>
          <w:sz w:val="22"/>
          <w:szCs w:val="22"/>
        </w:rPr>
        <w:t>C</w:t>
      </w:r>
      <w:r w:rsidR="00B03478" w:rsidRPr="00FD1BF0">
        <w:rPr>
          <w:sz w:val="22"/>
          <w:szCs w:val="22"/>
        </w:rPr>
        <w:t xml:space="preserve">ele i </w:t>
      </w:r>
      <w:r w:rsidR="00516B2F" w:rsidRPr="00FD1BF0">
        <w:rPr>
          <w:sz w:val="22"/>
          <w:szCs w:val="22"/>
        </w:rPr>
        <w:t xml:space="preserve">podstawowe </w:t>
      </w:r>
      <w:r w:rsidR="00B03478" w:rsidRPr="00FD1BF0">
        <w:rPr>
          <w:sz w:val="22"/>
          <w:szCs w:val="22"/>
        </w:rPr>
        <w:t>założenia wybranych metod stosowanych w pracy terapeutycznej z</w:t>
      </w:r>
      <w:r w:rsidR="00516B2F" w:rsidRPr="00FD1BF0">
        <w:rPr>
          <w:sz w:val="22"/>
          <w:szCs w:val="22"/>
        </w:rPr>
        <w:t xml:space="preserve"> </w:t>
      </w:r>
      <w:r w:rsidR="00B03478" w:rsidRPr="00FD1BF0">
        <w:rPr>
          <w:sz w:val="22"/>
          <w:szCs w:val="22"/>
        </w:rPr>
        <w:t xml:space="preserve">dziećmi i młodzieżą z </w:t>
      </w:r>
      <w:r w:rsidR="00516B2F" w:rsidRPr="00FD1BF0">
        <w:rPr>
          <w:sz w:val="22"/>
          <w:szCs w:val="22"/>
        </w:rPr>
        <w:t xml:space="preserve">zaburzeniami ze spektrum autyzmu </w:t>
      </w:r>
      <w:r w:rsidR="00B03478" w:rsidRPr="00FD1BF0">
        <w:rPr>
          <w:sz w:val="22"/>
          <w:szCs w:val="22"/>
        </w:rPr>
        <w:t>i ich praktyczne zastosowanie</w:t>
      </w:r>
      <w:r w:rsidR="00516B2F" w:rsidRPr="00FD1BF0">
        <w:rPr>
          <w:sz w:val="22"/>
          <w:szCs w:val="22"/>
        </w:rPr>
        <w:t>.</w:t>
      </w:r>
      <w:r w:rsidR="00B03478" w:rsidRPr="00FD1BF0">
        <w:rPr>
          <w:sz w:val="22"/>
          <w:szCs w:val="22"/>
        </w:rPr>
        <w:t xml:space="preserve"> </w:t>
      </w:r>
      <w:r w:rsidR="00516B2F" w:rsidRPr="00FD1BF0">
        <w:rPr>
          <w:sz w:val="22"/>
          <w:szCs w:val="22"/>
        </w:rPr>
        <w:t xml:space="preserve">Metody terapii niedyrektywnej: </w:t>
      </w:r>
      <w:r w:rsidRPr="00FD1BF0">
        <w:rPr>
          <w:sz w:val="22"/>
          <w:szCs w:val="22"/>
        </w:rPr>
        <w:t>Terapia Zaba</w:t>
      </w:r>
      <w:r w:rsidR="00492516" w:rsidRPr="00FD1BF0">
        <w:rPr>
          <w:sz w:val="22"/>
          <w:szCs w:val="22"/>
        </w:rPr>
        <w:t xml:space="preserve">wowa V. </w:t>
      </w:r>
      <w:proofErr w:type="spellStart"/>
      <w:r w:rsidR="00492516" w:rsidRPr="00FD1BF0">
        <w:rPr>
          <w:sz w:val="22"/>
          <w:szCs w:val="22"/>
        </w:rPr>
        <w:t>Axline</w:t>
      </w:r>
      <w:proofErr w:type="spellEnd"/>
      <w:r w:rsidR="00492516" w:rsidRPr="00FD1BF0">
        <w:rPr>
          <w:sz w:val="22"/>
          <w:szCs w:val="22"/>
        </w:rPr>
        <w:t>, muzykoterapia, M</w:t>
      </w:r>
      <w:r w:rsidRPr="00FD1BF0">
        <w:rPr>
          <w:sz w:val="22"/>
          <w:szCs w:val="22"/>
        </w:rPr>
        <w:t xml:space="preserve">etoda opcji, Metoda </w:t>
      </w:r>
      <w:r w:rsidR="00516B2F" w:rsidRPr="00FD1BF0">
        <w:rPr>
          <w:sz w:val="22"/>
          <w:szCs w:val="22"/>
        </w:rPr>
        <w:t xml:space="preserve">Ruchu Rozwijającego </w:t>
      </w:r>
      <w:r w:rsidRPr="00FD1BF0">
        <w:rPr>
          <w:sz w:val="22"/>
          <w:szCs w:val="22"/>
        </w:rPr>
        <w:t xml:space="preserve">V. Sherborne, Metoda Dobrego Startu, Program Aktywności M. i Ch. </w:t>
      </w:r>
      <w:proofErr w:type="spellStart"/>
      <w:r w:rsidRPr="00FD1BF0">
        <w:rPr>
          <w:sz w:val="22"/>
          <w:szCs w:val="22"/>
        </w:rPr>
        <w:t>Knillów</w:t>
      </w:r>
      <w:proofErr w:type="spellEnd"/>
      <w:r w:rsidRPr="00FD1BF0">
        <w:rPr>
          <w:sz w:val="22"/>
          <w:szCs w:val="22"/>
        </w:rPr>
        <w:t xml:space="preserve">, Metoda Felice </w:t>
      </w:r>
      <w:proofErr w:type="spellStart"/>
      <w:r w:rsidRPr="00FD1BF0">
        <w:rPr>
          <w:sz w:val="22"/>
          <w:szCs w:val="22"/>
        </w:rPr>
        <w:t>Affolter</w:t>
      </w:r>
      <w:proofErr w:type="spellEnd"/>
      <w:r w:rsidRPr="00FD1BF0">
        <w:rPr>
          <w:sz w:val="22"/>
          <w:szCs w:val="22"/>
        </w:rPr>
        <w:t>,</w:t>
      </w:r>
      <w:r w:rsidR="00492516" w:rsidRPr="00FD1BF0">
        <w:rPr>
          <w:sz w:val="22"/>
          <w:szCs w:val="22"/>
        </w:rPr>
        <w:t xml:space="preserve"> zabawy paluszkowe</w:t>
      </w:r>
      <w:r w:rsidRPr="00FD1BF0">
        <w:rPr>
          <w:sz w:val="22"/>
          <w:szCs w:val="22"/>
        </w:rPr>
        <w:t>.</w:t>
      </w:r>
      <w:r w:rsidR="00516B2F" w:rsidRPr="00FD1BF0">
        <w:rPr>
          <w:sz w:val="22"/>
          <w:szCs w:val="22"/>
        </w:rPr>
        <w:t xml:space="preserve"> Wybrane</w:t>
      </w:r>
      <w:r w:rsidRPr="00FD1BF0">
        <w:rPr>
          <w:sz w:val="22"/>
          <w:szCs w:val="22"/>
        </w:rPr>
        <w:t xml:space="preserve"> metod</w:t>
      </w:r>
      <w:r w:rsidR="00516B2F" w:rsidRPr="00FD1BF0">
        <w:rPr>
          <w:sz w:val="22"/>
          <w:szCs w:val="22"/>
        </w:rPr>
        <w:t>y</w:t>
      </w:r>
      <w:r w:rsidRPr="00FD1BF0">
        <w:rPr>
          <w:sz w:val="22"/>
          <w:szCs w:val="22"/>
        </w:rPr>
        <w:t xml:space="preserve"> terapii dyrektywnej dzieci z z</w:t>
      </w:r>
      <w:r w:rsidR="00516B2F" w:rsidRPr="00FD1BF0">
        <w:rPr>
          <w:sz w:val="22"/>
          <w:szCs w:val="22"/>
        </w:rPr>
        <w:t>aburzeniami ze spektrum autyzmu:</w:t>
      </w:r>
      <w:r w:rsidRPr="00FD1BF0">
        <w:rPr>
          <w:sz w:val="22"/>
          <w:szCs w:val="22"/>
        </w:rPr>
        <w:t xml:space="preserve"> Program TEACCH (</w:t>
      </w:r>
      <w:proofErr w:type="spellStart"/>
      <w:r w:rsidRPr="00FD1BF0">
        <w:rPr>
          <w:i/>
          <w:sz w:val="22"/>
          <w:szCs w:val="22"/>
        </w:rPr>
        <w:t>Treatment</w:t>
      </w:r>
      <w:proofErr w:type="spellEnd"/>
      <w:r w:rsidRPr="00FD1BF0">
        <w:rPr>
          <w:i/>
          <w:sz w:val="22"/>
          <w:szCs w:val="22"/>
        </w:rPr>
        <w:t xml:space="preserve"> and </w:t>
      </w:r>
      <w:proofErr w:type="spellStart"/>
      <w:r w:rsidRPr="00FD1BF0">
        <w:rPr>
          <w:i/>
          <w:sz w:val="22"/>
          <w:szCs w:val="22"/>
        </w:rPr>
        <w:t>Educa</w:t>
      </w:r>
      <w:r w:rsidR="00516B2F" w:rsidRPr="00FD1BF0">
        <w:rPr>
          <w:i/>
          <w:sz w:val="22"/>
          <w:szCs w:val="22"/>
        </w:rPr>
        <w:t>tion</w:t>
      </w:r>
      <w:proofErr w:type="spellEnd"/>
      <w:r w:rsidR="00516B2F" w:rsidRPr="00FD1BF0">
        <w:rPr>
          <w:i/>
          <w:sz w:val="22"/>
          <w:szCs w:val="22"/>
        </w:rPr>
        <w:t xml:space="preserve"> of </w:t>
      </w:r>
      <w:proofErr w:type="spellStart"/>
      <w:r w:rsidR="00516B2F" w:rsidRPr="00FD1BF0">
        <w:rPr>
          <w:i/>
          <w:sz w:val="22"/>
          <w:szCs w:val="22"/>
        </w:rPr>
        <w:t>Autistic</w:t>
      </w:r>
      <w:proofErr w:type="spellEnd"/>
      <w:r w:rsidR="00516B2F" w:rsidRPr="00FD1BF0">
        <w:rPr>
          <w:i/>
          <w:sz w:val="22"/>
          <w:szCs w:val="22"/>
        </w:rPr>
        <w:t xml:space="preserve"> and </w:t>
      </w:r>
      <w:proofErr w:type="spellStart"/>
      <w:r w:rsidR="00516B2F" w:rsidRPr="00FD1BF0">
        <w:rPr>
          <w:i/>
          <w:sz w:val="22"/>
          <w:szCs w:val="22"/>
        </w:rPr>
        <w:t>Related</w:t>
      </w:r>
      <w:proofErr w:type="spellEnd"/>
      <w:r w:rsidR="00516B2F" w:rsidRPr="00FD1BF0">
        <w:rPr>
          <w:i/>
          <w:sz w:val="22"/>
          <w:szCs w:val="22"/>
        </w:rPr>
        <w:t xml:space="preserve"> </w:t>
      </w:r>
      <w:proofErr w:type="spellStart"/>
      <w:r w:rsidR="00516B2F" w:rsidRPr="00FD1BF0">
        <w:rPr>
          <w:i/>
          <w:sz w:val="22"/>
          <w:szCs w:val="22"/>
        </w:rPr>
        <w:t>Communication</w:t>
      </w:r>
      <w:proofErr w:type="spellEnd"/>
      <w:r w:rsidR="00516B2F" w:rsidRPr="00FD1BF0">
        <w:rPr>
          <w:i/>
          <w:sz w:val="22"/>
          <w:szCs w:val="22"/>
        </w:rPr>
        <w:t xml:space="preserve"> </w:t>
      </w:r>
      <w:proofErr w:type="spellStart"/>
      <w:r w:rsidR="00516B2F" w:rsidRPr="00FD1BF0">
        <w:rPr>
          <w:i/>
          <w:sz w:val="22"/>
          <w:szCs w:val="22"/>
        </w:rPr>
        <w:t>Han</w:t>
      </w:r>
      <w:r w:rsidRPr="00FD1BF0">
        <w:rPr>
          <w:i/>
          <w:sz w:val="22"/>
          <w:szCs w:val="22"/>
        </w:rPr>
        <w:t>dicapped</w:t>
      </w:r>
      <w:proofErr w:type="spellEnd"/>
      <w:r w:rsidRPr="00FD1BF0">
        <w:rPr>
          <w:i/>
          <w:sz w:val="22"/>
          <w:szCs w:val="22"/>
        </w:rPr>
        <w:t xml:space="preserve"> </w:t>
      </w:r>
      <w:proofErr w:type="spellStart"/>
      <w:r w:rsidRPr="00FD1BF0">
        <w:rPr>
          <w:i/>
          <w:sz w:val="22"/>
          <w:szCs w:val="22"/>
        </w:rPr>
        <w:t>Children</w:t>
      </w:r>
      <w:proofErr w:type="spellEnd"/>
      <w:r w:rsidRPr="00FD1BF0">
        <w:rPr>
          <w:sz w:val="22"/>
          <w:szCs w:val="22"/>
        </w:rPr>
        <w:t>), Metoda Stymulowanych Seryjnych Powtórzeń (SSP) autorstwa Z. Szota, Terapia holding.</w:t>
      </w:r>
    </w:p>
    <w:p w14:paraId="51AAC841" w14:textId="77777777" w:rsidR="00634398" w:rsidRPr="00FD1BF0" w:rsidRDefault="00634398" w:rsidP="00634398">
      <w:pPr>
        <w:tabs>
          <w:tab w:val="left" w:pos="5670"/>
        </w:tabs>
        <w:spacing w:after="0"/>
        <w:jc w:val="both"/>
        <w:rPr>
          <w:sz w:val="22"/>
          <w:szCs w:val="22"/>
        </w:rPr>
      </w:pPr>
    </w:p>
    <w:p w14:paraId="1FD136B0" w14:textId="77777777" w:rsidR="00634398" w:rsidRPr="00FD1BF0" w:rsidRDefault="00A6535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  <w:r w:rsidRPr="00FD1BF0">
        <w:rPr>
          <w:b/>
          <w:sz w:val="22"/>
          <w:szCs w:val="22"/>
        </w:rPr>
        <w:t>10</w:t>
      </w:r>
      <w:r w:rsidR="00634398" w:rsidRPr="00FD1BF0">
        <w:rPr>
          <w:b/>
          <w:sz w:val="22"/>
          <w:szCs w:val="22"/>
        </w:rPr>
        <w:t xml:space="preserve">) Stymulacja zmysłów i integracja sensoryczno-motoryczna </w:t>
      </w:r>
    </w:p>
    <w:p w14:paraId="382BC5F2" w14:textId="77777777" w:rsidR="00634398" w:rsidRPr="00FD1BF0" w:rsidRDefault="000D5A34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  <w:r w:rsidRPr="00FD1BF0">
        <w:rPr>
          <w:b/>
          <w:sz w:val="22"/>
          <w:szCs w:val="22"/>
        </w:rPr>
        <w:t>SP7_WK03, SP7_UO01, SP7_KO01</w:t>
      </w:r>
    </w:p>
    <w:p w14:paraId="02559DC0" w14:textId="77777777" w:rsidR="00204CCA" w:rsidRPr="00FD1BF0" w:rsidRDefault="00204CCA" w:rsidP="00204CCA">
      <w:pPr>
        <w:pStyle w:val="Normalny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FD1BF0">
        <w:rPr>
          <w:color w:val="000000"/>
          <w:sz w:val="22"/>
          <w:szCs w:val="22"/>
        </w:rPr>
        <w:t>Poznanie teorii integracji sensorycznej. Ocena funkcjonowania poszczególnych zmysłów.</w:t>
      </w:r>
    </w:p>
    <w:p w14:paraId="29917125" w14:textId="77777777" w:rsidR="00204CCA" w:rsidRPr="00FD1BF0" w:rsidRDefault="00204CCA" w:rsidP="00204CCA">
      <w:pPr>
        <w:pStyle w:val="NormalnyWeb"/>
        <w:spacing w:before="0" w:beforeAutospacing="0" w:after="90" w:afterAutospacing="0" w:line="276" w:lineRule="auto"/>
        <w:jc w:val="both"/>
        <w:rPr>
          <w:color w:val="000000"/>
          <w:sz w:val="22"/>
          <w:szCs w:val="22"/>
        </w:rPr>
      </w:pPr>
      <w:r w:rsidRPr="00FD1BF0">
        <w:rPr>
          <w:color w:val="000000"/>
          <w:sz w:val="22"/>
          <w:szCs w:val="22"/>
        </w:rPr>
        <w:t>Rodzaje zaburzeń sensoryczno-motorycznych u osób ze spektrum autyzmu- charakterystyka najczęściej występujących objawów zaburzeń w przetwarzaniu bodźców zmysłowych. Prezentacja metod stymulowania poszczególnych zmysłów – cele i podstawowe założenie przedstawionych metod. Warunki i zasady tworzenia przyjaznego środowiska wspierającego rozwój i umożliwiającego wielozmysłowe poznanie świata. Ocena efektywności terapii.</w:t>
      </w:r>
    </w:p>
    <w:p w14:paraId="4BAE5A3B" w14:textId="77777777" w:rsidR="00634398" w:rsidRPr="00FD1BF0" w:rsidRDefault="0063439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</w:p>
    <w:p w14:paraId="7AC86657" w14:textId="77777777" w:rsidR="00634398" w:rsidRPr="00FD1BF0" w:rsidRDefault="00A6535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  <w:r w:rsidRPr="00FD1BF0">
        <w:rPr>
          <w:b/>
          <w:sz w:val="22"/>
          <w:szCs w:val="22"/>
        </w:rPr>
        <w:t>11</w:t>
      </w:r>
      <w:r w:rsidR="00634398" w:rsidRPr="00FD1BF0">
        <w:rPr>
          <w:b/>
          <w:sz w:val="22"/>
          <w:szCs w:val="22"/>
        </w:rPr>
        <w:t xml:space="preserve">) Komunikacja alternatywna i wspomagająca w terapii osób z zaburzeniami </w:t>
      </w:r>
      <w:r w:rsidR="002D0C95" w:rsidRPr="00FD1BF0">
        <w:rPr>
          <w:b/>
          <w:sz w:val="22"/>
          <w:szCs w:val="22"/>
        </w:rPr>
        <w:br/>
      </w:r>
      <w:r w:rsidR="00634398" w:rsidRPr="00FD1BF0">
        <w:rPr>
          <w:b/>
          <w:sz w:val="22"/>
          <w:szCs w:val="22"/>
        </w:rPr>
        <w:t>ze spektrum autyzmu</w:t>
      </w:r>
    </w:p>
    <w:p w14:paraId="750B20CC" w14:textId="77777777" w:rsidR="00634398" w:rsidRPr="00FD1BF0" w:rsidRDefault="000D5A34" w:rsidP="00634398">
      <w:pPr>
        <w:tabs>
          <w:tab w:val="left" w:pos="5670"/>
        </w:tabs>
        <w:spacing w:after="0"/>
        <w:jc w:val="both"/>
        <w:rPr>
          <w:color w:val="FF0000"/>
          <w:sz w:val="22"/>
          <w:szCs w:val="22"/>
        </w:rPr>
      </w:pPr>
      <w:r w:rsidRPr="00FD1BF0">
        <w:rPr>
          <w:b/>
          <w:sz w:val="22"/>
          <w:szCs w:val="22"/>
        </w:rPr>
        <w:t>SP7_WK03, SP7_UK01, SP7_KR01</w:t>
      </w:r>
    </w:p>
    <w:p w14:paraId="46F6226D" w14:textId="278FBCA6" w:rsidR="00634398" w:rsidRPr="00FD1BF0" w:rsidRDefault="00516B2F" w:rsidP="00204CCA">
      <w:pPr>
        <w:spacing w:after="0"/>
        <w:jc w:val="both"/>
        <w:rPr>
          <w:sz w:val="22"/>
          <w:szCs w:val="22"/>
          <w:lang w:eastAsia="zh-TW"/>
        </w:rPr>
      </w:pPr>
      <w:r w:rsidRPr="00FD1BF0">
        <w:rPr>
          <w:sz w:val="22"/>
          <w:szCs w:val="22"/>
          <w:lang w:eastAsia="zh-TW"/>
        </w:rPr>
        <w:t xml:space="preserve">Komunikacja a psychospołeczne funkcjonowanie człowieka. </w:t>
      </w:r>
      <w:r w:rsidR="00056C7E" w:rsidRPr="00FD1BF0">
        <w:rPr>
          <w:sz w:val="22"/>
          <w:szCs w:val="22"/>
          <w:lang w:eastAsia="zh-TW"/>
        </w:rPr>
        <w:t xml:space="preserve">Kompetencje i dysfunkcje komunikacyjne dziecka z zaburzeniami ze spektrum autyzmu. </w:t>
      </w:r>
      <w:r w:rsidRPr="00FD1BF0">
        <w:rPr>
          <w:sz w:val="22"/>
          <w:szCs w:val="22"/>
          <w:lang w:eastAsia="zh-TW"/>
        </w:rPr>
        <w:t xml:space="preserve">Komunikacja alternatywna i wspomagająca </w:t>
      </w:r>
      <w:r w:rsidR="00056C7E" w:rsidRPr="00FD1BF0">
        <w:rPr>
          <w:sz w:val="22"/>
          <w:szCs w:val="22"/>
          <w:lang w:eastAsia="zh-TW"/>
        </w:rPr>
        <w:t xml:space="preserve"> (AAC) </w:t>
      </w:r>
      <w:r w:rsidRPr="00FD1BF0">
        <w:rPr>
          <w:sz w:val="22"/>
          <w:szCs w:val="22"/>
          <w:lang w:eastAsia="zh-TW"/>
        </w:rPr>
        <w:t xml:space="preserve">- definicja, terminologia, klasyfikacja. Użytkownicy, dobór systemu znaków do ich możliwości psychofizycznych. </w:t>
      </w:r>
      <w:r w:rsidR="00056C7E" w:rsidRPr="00FD1BF0">
        <w:rPr>
          <w:sz w:val="22"/>
          <w:szCs w:val="22"/>
          <w:lang w:eastAsia="zh-TW"/>
        </w:rPr>
        <w:t xml:space="preserve">Planowanie i doskonalenie procesu nabywania kompetencji komunikacyjnych przez dzieci ze spektrum autyzmu. </w:t>
      </w:r>
      <w:r w:rsidR="00DF45A9" w:rsidRPr="00FD1BF0">
        <w:rPr>
          <w:sz w:val="22"/>
          <w:szCs w:val="22"/>
          <w:lang w:eastAsia="pl-PL"/>
        </w:rPr>
        <w:t>Metody pracy i narzędzia wspomagające rozwój komunikacji werbalnej z otoczeniem.</w:t>
      </w:r>
      <w:r w:rsidR="00D23A12" w:rsidRPr="00FD1BF0">
        <w:rPr>
          <w:sz w:val="22"/>
          <w:szCs w:val="22"/>
          <w:lang w:eastAsia="pl-PL"/>
        </w:rPr>
        <w:t xml:space="preserve"> </w:t>
      </w:r>
      <w:r w:rsidRPr="00FD1BF0">
        <w:rPr>
          <w:sz w:val="22"/>
          <w:szCs w:val="22"/>
          <w:lang w:eastAsia="zh-TW"/>
        </w:rPr>
        <w:t>Wybrane metody i formy komunikacji alternatywnej:</w:t>
      </w:r>
      <w:r w:rsidR="00056C7E" w:rsidRPr="00FD1BF0">
        <w:rPr>
          <w:sz w:val="22"/>
          <w:szCs w:val="22"/>
          <w:lang w:eastAsia="zh-TW"/>
        </w:rPr>
        <w:t xml:space="preserve"> Metoda PECS (</w:t>
      </w:r>
      <w:r w:rsidR="00056C7E" w:rsidRPr="00FD1BF0">
        <w:rPr>
          <w:i/>
          <w:sz w:val="22"/>
          <w:szCs w:val="22"/>
          <w:lang w:eastAsia="zh-TW"/>
        </w:rPr>
        <w:t xml:space="preserve">Picture Exchange </w:t>
      </w:r>
      <w:proofErr w:type="spellStart"/>
      <w:r w:rsidR="00056C7E" w:rsidRPr="00FD1BF0">
        <w:rPr>
          <w:i/>
          <w:sz w:val="22"/>
          <w:szCs w:val="22"/>
          <w:lang w:eastAsia="zh-TW"/>
        </w:rPr>
        <w:t>Communication</w:t>
      </w:r>
      <w:proofErr w:type="spellEnd"/>
      <w:r w:rsidR="00056C7E" w:rsidRPr="00FD1BF0">
        <w:rPr>
          <w:i/>
          <w:sz w:val="22"/>
          <w:szCs w:val="22"/>
          <w:lang w:eastAsia="zh-TW"/>
        </w:rPr>
        <w:t xml:space="preserve"> System</w:t>
      </w:r>
      <w:r w:rsidR="00056C7E" w:rsidRPr="00FD1BF0">
        <w:rPr>
          <w:sz w:val="22"/>
          <w:szCs w:val="22"/>
          <w:lang w:eastAsia="zh-TW"/>
        </w:rPr>
        <w:t>)</w:t>
      </w:r>
      <w:r w:rsidR="00056C7E" w:rsidRPr="00FD1BF0">
        <w:rPr>
          <w:rFonts w:ascii="Arial" w:hAnsi="Arial" w:cs="Arial"/>
          <w:sz w:val="22"/>
          <w:szCs w:val="22"/>
          <w:lang w:eastAsia="zh-TW"/>
        </w:rPr>
        <w:t xml:space="preserve">, </w:t>
      </w:r>
      <w:r w:rsidR="002D0C95" w:rsidRPr="00FD1BF0">
        <w:rPr>
          <w:sz w:val="22"/>
          <w:szCs w:val="22"/>
          <w:lang w:eastAsia="zh-TW"/>
        </w:rPr>
        <w:t>Metoda Ułatwionej Komunikacji.</w:t>
      </w:r>
      <w:r w:rsidR="002D0C95" w:rsidRPr="00FD1BF0">
        <w:rPr>
          <w:rFonts w:ascii="Arial" w:hAnsi="Arial" w:cs="Arial"/>
          <w:sz w:val="22"/>
          <w:szCs w:val="22"/>
          <w:lang w:eastAsia="zh-TW"/>
        </w:rPr>
        <w:t xml:space="preserve"> </w:t>
      </w:r>
      <w:r w:rsidRPr="00FD1BF0">
        <w:rPr>
          <w:sz w:val="22"/>
          <w:szCs w:val="22"/>
          <w:lang w:eastAsia="zh-TW"/>
        </w:rPr>
        <w:t xml:space="preserve">Efektywność </w:t>
      </w:r>
      <w:r w:rsidR="00F07E08">
        <w:rPr>
          <w:sz w:val="22"/>
          <w:szCs w:val="22"/>
          <w:lang w:eastAsia="zh-TW"/>
        </w:rPr>
        <w:t xml:space="preserve">stosowania systemów komunikacji </w:t>
      </w:r>
      <w:r w:rsidRPr="00FD1BF0">
        <w:rPr>
          <w:sz w:val="22"/>
          <w:szCs w:val="22"/>
          <w:lang w:eastAsia="zh-TW"/>
        </w:rPr>
        <w:t>alternatywnej i wspomagającej u dzieci i młodzieży z zaburzeniami porozumiewania się.</w:t>
      </w:r>
    </w:p>
    <w:p w14:paraId="6B939439" w14:textId="77777777" w:rsidR="00204CCA" w:rsidRPr="00FD1BF0" w:rsidRDefault="00204CCA" w:rsidP="00204CCA">
      <w:pPr>
        <w:spacing w:after="0"/>
        <w:jc w:val="both"/>
        <w:rPr>
          <w:sz w:val="22"/>
          <w:szCs w:val="22"/>
          <w:lang w:eastAsia="pl-PL"/>
        </w:rPr>
      </w:pPr>
    </w:p>
    <w:p w14:paraId="17AA4CBD" w14:textId="77777777" w:rsidR="00634398" w:rsidRPr="00FD1BF0" w:rsidRDefault="00A6535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  <w:r w:rsidRPr="00FD1BF0">
        <w:rPr>
          <w:b/>
          <w:sz w:val="22"/>
          <w:szCs w:val="22"/>
        </w:rPr>
        <w:t>12</w:t>
      </w:r>
      <w:r w:rsidR="00634398" w:rsidRPr="00FD1BF0">
        <w:rPr>
          <w:b/>
          <w:sz w:val="22"/>
          <w:szCs w:val="22"/>
        </w:rPr>
        <w:t xml:space="preserve">) Wybrane metody terapii </w:t>
      </w:r>
      <w:proofErr w:type="spellStart"/>
      <w:r w:rsidR="00634398" w:rsidRPr="00FD1BF0">
        <w:rPr>
          <w:b/>
          <w:sz w:val="22"/>
          <w:szCs w:val="22"/>
        </w:rPr>
        <w:t>zachowań</w:t>
      </w:r>
      <w:proofErr w:type="spellEnd"/>
      <w:r w:rsidR="00634398" w:rsidRPr="00FD1BF0">
        <w:rPr>
          <w:b/>
          <w:sz w:val="22"/>
          <w:szCs w:val="22"/>
        </w:rPr>
        <w:t xml:space="preserve"> problemowych </w:t>
      </w:r>
    </w:p>
    <w:p w14:paraId="7B4EB637" w14:textId="77777777" w:rsidR="00634398" w:rsidRPr="00FD1BF0" w:rsidRDefault="0055500B" w:rsidP="00634398">
      <w:pPr>
        <w:tabs>
          <w:tab w:val="left" w:pos="5670"/>
        </w:tabs>
        <w:spacing w:after="0"/>
        <w:jc w:val="both"/>
        <w:rPr>
          <w:color w:val="FF0000"/>
          <w:sz w:val="22"/>
          <w:szCs w:val="22"/>
        </w:rPr>
      </w:pPr>
      <w:r w:rsidRPr="00FD1BF0">
        <w:rPr>
          <w:b/>
          <w:sz w:val="22"/>
          <w:szCs w:val="22"/>
        </w:rPr>
        <w:t xml:space="preserve">SP7_WG02, SP7_WK03, SP7_UW01, SP7_UO01, </w:t>
      </w:r>
      <w:r w:rsidR="0011282C" w:rsidRPr="00FD1BF0">
        <w:rPr>
          <w:b/>
          <w:sz w:val="22"/>
          <w:szCs w:val="22"/>
        </w:rPr>
        <w:t>SP7_KO01</w:t>
      </w:r>
    </w:p>
    <w:p w14:paraId="15B147BB" w14:textId="77777777" w:rsidR="005A0615" w:rsidRPr="00FD1BF0" w:rsidRDefault="005A0615" w:rsidP="005A0615">
      <w:pPr>
        <w:spacing w:after="0"/>
        <w:jc w:val="both"/>
        <w:rPr>
          <w:rFonts w:eastAsia="Calibri"/>
          <w:sz w:val="22"/>
          <w:szCs w:val="22"/>
        </w:rPr>
      </w:pPr>
      <w:r w:rsidRPr="00FD1BF0">
        <w:rPr>
          <w:rFonts w:eastAsia="Calibri"/>
          <w:sz w:val="22"/>
          <w:szCs w:val="22"/>
        </w:rPr>
        <w:lastRenderedPageBreak/>
        <w:t xml:space="preserve">Rodzaje </w:t>
      </w:r>
      <w:proofErr w:type="spellStart"/>
      <w:r w:rsidRPr="00FD1BF0">
        <w:rPr>
          <w:rFonts w:eastAsia="Calibri"/>
          <w:sz w:val="22"/>
          <w:szCs w:val="22"/>
        </w:rPr>
        <w:t>zachowań</w:t>
      </w:r>
      <w:proofErr w:type="spellEnd"/>
      <w:r w:rsidRPr="00FD1BF0">
        <w:rPr>
          <w:rFonts w:eastAsia="Calibri"/>
          <w:sz w:val="22"/>
          <w:szCs w:val="22"/>
        </w:rPr>
        <w:t xml:space="preserve"> trudnych u uczniów z zaburzeniami ze spektrum autyzmu (ASD). Koncepcje wyjaśniające powstawanie </w:t>
      </w:r>
      <w:proofErr w:type="spellStart"/>
      <w:r w:rsidRPr="00FD1BF0">
        <w:rPr>
          <w:rFonts w:eastAsia="Calibri"/>
          <w:sz w:val="22"/>
          <w:szCs w:val="22"/>
        </w:rPr>
        <w:t>zachowań</w:t>
      </w:r>
      <w:proofErr w:type="spellEnd"/>
      <w:r w:rsidRPr="00FD1BF0">
        <w:rPr>
          <w:rFonts w:eastAsia="Calibri"/>
          <w:sz w:val="22"/>
          <w:szCs w:val="22"/>
        </w:rPr>
        <w:t xml:space="preserve"> trudnych u uczniów z ASD. Zasady korekcji </w:t>
      </w:r>
      <w:proofErr w:type="spellStart"/>
      <w:r w:rsidRPr="00FD1BF0">
        <w:rPr>
          <w:rFonts w:eastAsia="Calibri"/>
          <w:sz w:val="22"/>
          <w:szCs w:val="22"/>
        </w:rPr>
        <w:t>zachowań</w:t>
      </w:r>
      <w:proofErr w:type="spellEnd"/>
      <w:r w:rsidRPr="00FD1BF0">
        <w:rPr>
          <w:rFonts w:eastAsia="Calibri"/>
          <w:sz w:val="22"/>
          <w:szCs w:val="22"/>
        </w:rPr>
        <w:t xml:space="preserve"> i metody rozwiązywania problemów wychowawczych u dzieci lub uczniów z zaburzeniami ze spektrum autyzmu. Różne podejścia w terapii </w:t>
      </w:r>
      <w:proofErr w:type="spellStart"/>
      <w:r w:rsidRPr="00FD1BF0">
        <w:rPr>
          <w:rFonts w:eastAsia="Calibri"/>
          <w:sz w:val="22"/>
          <w:szCs w:val="22"/>
        </w:rPr>
        <w:t>zachowań</w:t>
      </w:r>
      <w:proofErr w:type="spellEnd"/>
      <w:r w:rsidRPr="00FD1BF0">
        <w:rPr>
          <w:rFonts w:eastAsia="Calibri"/>
          <w:sz w:val="22"/>
          <w:szCs w:val="22"/>
        </w:rPr>
        <w:t xml:space="preserve"> problemowych  dzieci lub uczniów z zaburzeniami ze spektrum autyzmu, w tym modele edukacyjno-terapeutyczne. Proaktywne i reaktywne strategie radzenia z </w:t>
      </w:r>
      <w:proofErr w:type="spellStart"/>
      <w:r w:rsidRPr="00FD1BF0">
        <w:rPr>
          <w:rFonts w:eastAsia="Calibri"/>
          <w:sz w:val="22"/>
          <w:szCs w:val="22"/>
        </w:rPr>
        <w:t>zachowaniami</w:t>
      </w:r>
      <w:proofErr w:type="spellEnd"/>
      <w:r w:rsidRPr="00FD1BF0">
        <w:rPr>
          <w:rFonts w:eastAsia="Calibri"/>
          <w:sz w:val="22"/>
          <w:szCs w:val="22"/>
        </w:rPr>
        <w:t xml:space="preserve"> problemowymi. Program behawioralnej modyfikacji </w:t>
      </w:r>
      <w:proofErr w:type="spellStart"/>
      <w:r w:rsidRPr="00FD1BF0">
        <w:rPr>
          <w:rFonts w:eastAsia="Calibri"/>
          <w:sz w:val="22"/>
          <w:szCs w:val="22"/>
        </w:rPr>
        <w:t>zachowań</w:t>
      </w:r>
      <w:proofErr w:type="spellEnd"/>
      <w:r w:rsidRPr="00FD1BF0">
        <w:rPr>
          <w:rFonts w:eastAsia="Calibri"/>
          <w:sz w:val="22"/>
          <w:szCs w:val="22"/>
        </w:rPr>
        <w:t xml:space="preserve">. </w:t>
      </w:r>
    </w:p>
    <w:p w14:paraId="4D198C34" w14:textId="77777777" w:rsidR="00634398" w:rsidRPr="00FD1BF0" w:rsidRDefault="0063439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</w:p>
    <w:p w14:paraId="6824745D" w14:textId="77777777" w:rsidR="00634398" w:rsidRPr="00FD1BF0" w:rsidRDefault="00A6535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  <w:r w:rsidRPr="00FD1BF0">
        <w:rPr>
          <w:b/>
          <w:sz w:val="22"/>
          <w:szCs w:val="22"/>
        </w:rPr>
        <w:t>13</w:t>
      </w:r>
      <w:r w:rsidR="00634398" w:rsidRPr="00FD1BF0">
        <w:rPr>
          <w:b/>
          <w:sz w:val="22"/>
          <w:szCs w:val="22"/>
        </w:rPr>
        <w:t>) Wspieranie rodziny w terapii i edukacji dziecka z zaburzeniami ze spektrum autyzmu</w:t>
      </w:r>
      <w:r w:rsidR="00723F2A" w:rsidRPr="00FD1BF0">
        <w:rPr>
          <w:b/>
          <w:sz w:val="22"/>
          <w:szCs w:val="22"/>
        </w:rPr>
        <w:t xml:space="preserve"> </w:t>
      </w:r>
    </w:p>
    <w:p w14:paraId="59910CF1" w14:textId="77777777" w:rsidR="00634398" w:rsidRPr="00FD1BF0" w:rsidRDefault="002102B5" w:rsidP="00634398">
      <w:pPr>
        <w:tabs>
          <w:tab w:val="left" w:pos="5670"/>
        </w:tabs>
        <w:spacing w:after="0"/>
        <w:jc w:val="both"/>
        <w:rPr>
          <w:color w:val="FF0000"/>
          <w:sz w:val="22"/>
          <w:szCs w:val="22"/>
        </w:rPr>
      </w:pPr>
      <w:r w:rsidRPr="00FD1BF0">
        <w:rPr>
          <w:b/>
          <w:sz w:val="22"/>
          <w:szCs w:val="22"/>
        </w:rPr>
        <w:t>SP7_WK01, SP7_WK02, SP7_UK02, SP7_KK01, SP7_KO01</w:t>
      </w:r>
    </w:p>
    <w:p w14:paraId="2CAA6EBD" w14:textId="77777777" w:rsidR="00204CCA" w:rsidRPr="00FD1BF0" w:rsidRDefault="00204CCA" w:rsidP="00204CCA">
      <w:pPr>
        <w:tabs>
          <w:tab w:val="left" w:pos="5670"/>
        </w:tabs>
        <w:spacing w:after="0"/>
        <w:jc w:val="both"/>
        <w:rPr>
          <w:sz w:val="22"/>
          <w:szCs w:val="22"/>
        </w:rPr>
      </w:pPr>
      <w:r w:rsidRPr="00FD1BF0">
        <w:rPr>
          <w:sz w:val="22"/>
          <w:szCs w:val="22"/>
        </w:rPr>
        <w:t>Diagnoza potrzeb rodziny z dzieckiem z ze spektrum autyzmu. Rola udziału rodziców w terapii i edukacji dziecka z zaburzeniami autyzmu. Systemy i rodzaje wsparcia społecznego, sieć wsparcia Instytucjonalne i pozainstytucjonalne formy wsparcia rodziny.</w:t>
      </w:r>
    </w:p>
    <w:p w14:paraId="216725CC" w14:textId="77777777" w:rsidR="00634398" w:rsidRPr="00FD1BF0" w:rsidRDefault="0063439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</w:p>
    <w:p w14:paraId="0D21D47C" w14:textId="77777777" w:rsidR="00634398" w:rsidRPr="00FD1BF0" w:rsidRDefault="00A6535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  <w:r w:rsidRPr="00FD1BF0">
        <w:rPr>
          <w:b/>
          <w:sz w:val="22"/>
          <w:szCs w:val="22"/>
        </w:rPr>
        <w:t>14</w:t>
      </w:r>
      <w:r w:rsidR="00634398" w:rsidRPr="00FD1BF0">
        <w:rPr>
          <w:b/>
          <w:sz w:val="22"/>
          <w:szCs w:val="22"/>
        </w:rPr>
        <w:t>) Wybrane problemy rozwoju i funkcjonowania dorosłych osób z zaburzeniami ze spektrum autyzmu</w:t>
      </w:r>
      <w:r w:rsidR="00DF45A9" w:rsidRPr="00FD1BF0">
        <w:rPr>
          <w:b/>
          <w:sz w:val="22"/>
          <w:szCs w:val="22"/>
        </w:rPr>
        <w:t xml:space="preserve">    </w:t>
      </w:r>
    </w:p>
    <w:p w14:paraId="65E15690" w14:textId="77777777" w:rsidR="00634398" w:rsidRPr="00FD1BF0" w:rsidRDefault="00AB0970" w:rsidP="00634398">
      <w:pPr>
        <w:tabs>
          <w:tab w:val="left" w:pos="5670"/>
        </w:tabs>
        <w:spacing w:after="0"/>
        <w:jc w:val="both"/>
        <w:rPr>
          <w:b/>
          <w:color w:val="FF0000"/>
          <w:sz w:val="22"/>
          <w:szCs w:val="22"/>
        </w:rPr>
      </w:pPr>
      <w:r w:rsidRPr="00FD1BF0">
        <w:rPr>
          <w:b/>
          <w:sz w:val="22"/>
          <w:szCs w:val="22"/>
        </w:rPr>
        <w:t xml:space="preserve">SP7_WG02, SP7_WK01, </w:t>
      </w:r>
      <w:r w:rsidR="00311B6C" w:rsidRPr="00FD1BF0">
        <w:rPr>
          <w:b/>
          <w:sz w:val="22"/>
          <w:szCs w:val="22"/>
        </w:rPr>
        <w:t>SP7_UW01, SP7_KK01</w:t>
      </w:r>
    </w:p>
    <w:p w14:paraId="10C2B106" w14:textId="77777777" w:rsidR="00204CCA" w:rsidRPr="00FD1BF0" w:rsidRDefault="005A0615" w:rsidP="005A0615">
      <w:pPr>
        <w:spacing w:after="0"/>
        <w:jc w:val="both"/>
        <w:rPr>
          <w:rFonts w:eastAsia="Calibri"/>
          <w:sz w:val="22"/>
          <w:szCs w:val="22"/>
        </w:rPr>
      </w:pPr>
      <w:r w:rsidRPr="00FD1BF0">
        <w:rPr>
          <w:rFonts w:eastAsia="Calibri"/>
          <w:sz w:val="22"/>
          <w:szCs w:val="22"/>
        </w:rPr>
        <w:t xml:space="preserve">Podmiotowe i społeczno-kulturowe wyznaczniki funkcjonowania społecznego dorosłych osób z zaburzeniami ze spektrum autyzmu. Kontakty interpersonalne, przyjaźń, relacje partnerskie dorosłych osób z ASD. Instytucje opiekuńcze i alternatywne formy życia dorosłych osób z ASD w Polsce oraz w innych krajach (domy pomocy społecznej, mieszkalnictwo chronione, asysta osobista). Projekty i programy realizowane w Polsce i w innych krajach ukierunkowane na realizację potrzeb osób dorosłych z ASD. Aktywność zawodowa osób z ASD. </w:t>
      </w:r>
      <w:bookmarkStart w:id="6" w:name="_Hlk65099686"/>
      <w:r w:rsidRPr="00FD1BF0">
        <w:rPr>
          <w:rFonts w:eastAsia="Calibri"/>
          <w:sz w:val="22"/>
          <w:szCs w:val="22"/>
        </w:rPr>
        <w:t>Prawno-organizacyjne, środowiskowe i osobowe uwarunkowania aktywności zawodowej osób z ASD.</w:t>
      </w:r>
      <w:bookmarkEnd w:id="6"/>
      <w:r w:rsidRPr="00FD1BF0">
        <w:rPr>
          <w:rFonts w:eastAsia="Calibri"/>
          <w:sz w:val="22"/>
          <w:szCs w:val="22"/>
        </w:rPr>
        <w:t xml:space="preserve"> Potrzeby rodzin generacyjnych dorosłych osób zaburzeniami ze spektrum autyzmu  Uwarunkowania i znaczenie procesu planowania opieki w rodzinach generacyjnych. Stowarzyszenia i organizacje działające na rzecz osób z ASD. </w:t>
      </w:r>
    </w:p>
    <w:p w14:paraId="180DFD70" w14:textId="77777777" w:rsidR="00634398" w:rsidRPr="00FD1BF0" w:rsidRDefault="0063439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</w:p>
    <w:p w14:paraId="6BC06563" w14:textId="77777777" w:rsidR="00634398" w:rsidRPr="00FD1BF0" w:rsidRDefault="00634398" w:rsidP="00204CCA">
      <w:pPr>
        <w:tabs>
          <w:tab w:val="left" w:pos="5670"/>
        </w:tabs>
        <w:spacing w:after="0"/>
        <w:jc w:val="center"/>
        <w:rPr>
          <w:b/>
          <w:color w:val="000000" w:themeColor="text1"/>
          <w:sz w:val="22"/>
          <w:szCs w:val="22"/>
        </w:rPr>
      </w:pPr>
      <w:r w:rsidRPr="00FD1BF0">
        <w:rPr>
          <w:b/>
          <w:color w:val="000000" w:themeColor="text1"/>
          <w:sz w:val="22"/>
          <w:szCs w:val="22"/>
        </w:rPr>
        <w:t>Grupa zajęć_3 MODUŁ PRZYGOTOWANIE DYDAKTYCZNO-METODYCZNE</w:t>
      </w:r>
    </w:p>
    <w:p w14:paraId="4EFE6D8B" w14:textId="77777777" w:rsidR="00634398" w:rsidRPr="00FD1BF0" w:rsidRDefault="0063439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</w:p>
    <w:p w14:paraId="11BD3A9A" w14:textId="77777777" w:rsidR="00634398" w:rsidRPr="00FD1BF0" w:rsidRDefault="00A6535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  <w:r w:rsidRPr="00FD1BF0">
        <w:rPr>
          <w:b/>
          <w:sz w:val="22"/>
          <w:szCs w:val="22"/>
        </w:rPr>
        <w:t>15</w:t>
      </w:r>
      <w:r w:rsidR="00634398" w:rsidRPr="00FD1BF0">
        <w:rPr>
          <w:b/>
          <w:sz w:val="22"/>
          <w:szCs w:val="22"/>
        </w:rPr>
        <w:t>) Wczesne wspomaganie rozwoju dziecka z zaburzeniami ze spektrum autyzmu</w:t>
      </w:r>
    </w:p>
    <w:p w14:paraId="237DD5E7" w14:textId="77777777" w:rsidR="00634398" w:rsidRPr="00FD1BF0" w:rsidRDefault="00723F2A" w:rsidP="00634398">
      <w:pPr>
        <w:tabs>
          <w:tab w:val="left" w:pos="5670"/>
        </w:tabs>
        <w:spacing w:after="0"/>
        <w:jc w:val="both"/>
        <w:rPr>
          <w:color w:val="FF0000"/>
          <w:sz w:val="22"/>
          <w:szCs w:val="22"/>
        </w:rPr>
      </w:pPr>
      <w:r w:rsidRPr="00FD1BF0">
        <w:rPr>
          <w:b/>
          <w:sz w:val="22"/>
          <w:szCs w:val="22"/>
        </w:rPr>
        <w:t>SP7_WG01, SP7_WK02, SP7_UO01, SP7_UK02, SP7_KO01</w:t>
      </w:r>
    </w:p>
    <w:p w14:paraId="2D83BBFC" w14:textId="77777777" w:rsidR="00634398" w:rsidRPr="00FD1BF0" w:rsidRDefault="00B0347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  <w:r w:rsidRPr="00FD1BF0">
        <w:rPr>
          <w:sz w:val="22"/>
          <w:szCs w:val="22"/>
        </w:rPr>
        <w:t>Wyjaśnienia terminologiczne. Podstawy prawne wczesnego wspomagania rozwoju. Działania prewencyjne, profilaktyczne jako integralny element działań wspomagających. Wczesne wspomaganie rozwoju dziecka z zaburzeniami ze spektrum autyzmu w kontekście paradygmatu systemowo-ekologicznego. Diagnoza we wczesnym wspomaganiu. Zespół wczesnego wspomagania. Formy, metody wspomagania rozwoju małego dziecka z zaburzeniami ze spektrum autyzmu. Modele współpracy specjalistów z rodziną dziecka. Programy wczesnego wspomagania/interwencji we wczesnym dzieciństwie.</w:t>
      </w:r>
    </w:p>
    <w:p w14:paraId="31CF8DD0" w14:textId="77777777" w:rsidR="00634398" w:rsidRPr="00FD1BF0" w:rsidRDefault="0063439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</w:p>
    <w:p w14:paraId="0280212F" w14:textId="77777777" w:rsidR="009F6D74" w:rsidRPr="00FD1BF0" w:rsidRDefault="00A6535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  <w:r w:rsidRPr="00FD1BF0">
        <w:rPr>
          <w:b/>
          <w:sz w:val="22"/>
          <w:szCs w:val="22"/>
        </w:rPr>
        <w:t>16</w:t>
      </w:r>
      <w:r w:rsidR="00634398" w:rsidRPr="00FD1BF0">
        <w:rPr>
          <w:b/>
          <w:sz w:val="22"/>
          <w:szCs w:val="22"/>
        </w:rPr>
        <w:t>) Metodyka pracy z dziećmi i młodzieżą z zaburzeniami ze s</w:t>
      </w:r>
      <w:r w:rsidR="009F6D74" w:rsidRPr="00FD1BF0">
        <w:rPr>
          <w:b/>
          <w:sz w:val="22"/>
          <w:szCs w:val="22"/>
        </w:rPr>
        <w:t xml:space="preserve">pektrum autyzmu </w:t>
      </w:r>
      <w:r w:rsidR="009F6D74" w:rsidRPr="00FD1BF0">
        <w:rPr>
          <w:b/>
          <w:sz w:val="22"/>
          <w:szCs w:val="22"/>
        </w:rPr>
        <w:br/>
        <w:t>w wieku szkolnym</w:t>
      </w:r>
    </w:p>
    <w:p w14:paraId="0885B988" w14:textId="77777777" w:rsidR="00634398" w:rsidRPr="00FD1BF0" w:rsidRDefault="00492516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  <w:r w:rsidRPr="00FD1BF0">
        <w:rPr>
          <w:sz w:val="22"/>
          <w:szCs w:val="22"/>
        </w:rPr>
        <w:t xml:space="preserve"> </w:t>
      </w:r>
      <w:r w:rsidRPr="00FD1BF0">
        <w:rPr>
          <w:b/>
          <w:sz w:val="22"/>
          <w:szCs w:val="22"/>
        </w:rPr>
        <w:t xml:space="preserve">SP7_WG02, SP7_WK03, </w:t>
      </w:r>
      <w:r w:rsidR="009F6D74" w:rsidRPr="00FD1BF0">
        <w:rPr>
          <w:b/>
          <w:sz w:val="22"/>
          <w:szCs w:val="22"/>
        </w:rPr>
        <w:t xml:space="preserve">SP7_UO01, </w:t>
      </w:r>
      <w:r w:rsidR="002C25CA" w:rsidRPr="00FD1BF0">
        <w:rPr>
          <w:b/>
          <w:sz w:val="22"/>
          <w:szCs w:val="22"/>
        </w:rPr>
        <w:t>SP7_UK02,</w:t>
      </w:r>
      <w:r w:rsidR="002C25CA" w:rsidRPr="00FD1BF0">
        <w:rPr>
          <w:sz w:val="22"/>
          <w:szCs w:val="22"/>
        </w:rPr>
        <w:t xml:space="preserve"> </w:t>
      </w:r>
      <w:r w:rsidR="009F6D74" w:rsidRPr="00FD1BF0">
        <w:rPr>
          <w:b/>
          <w:sz w:val="22"/>
          <w:szCs w:val="22"/>
        </w:rPr>
        <w:t>SP7_KR01</w:t>
      </w:r>
    </w:p>
    <w:p w14:paraId="0D2B4564" w14:textId="77777777" w:rsidR="00634398" w:rsidRPr="00FD1BF0" w:rsidRDefault="00634398" w:rsidP="002D0C95">
      <w:pPr>
        <w:autoSpaceDE w:val="0"/>
        <w:autoSpaceDN w:val="0"/>
        <w:adjustRightInd w:val="0"/>
        <w:spacing w:after="0"/>
        <w:jc w:val="both"/>
        <w:rPr>
          <w:rFonts w:eastAsia="PMingLiU"/>
          <w:sz w:val="22"/>
          <w:szCs w:val="22"/>
          <w:lang w:eastAsia="zh-TW"/>
        </w:rPr>
      </w:pPr>
      <w:r w:rsidRPr="00FD1BF0">
        <w:rPr>
          <w:sz w:val="22"/>
          <w:szCs w:val="22"/>
        </w:rPr>
        <w:t xml:space="preserve">Specyfika pracy nauczyciela/wychowawcy wspomagającego rozwój dziecka z zaburzeniami ze spektrum autyzmu. </w:t>
      </w:r>
      <w:r w:rsidR="002C25CA" w:rsidRPr="00FD1BF0">
        <w:rPr>
          <w:rFonts w:eastAsia="PMingLiU"/>
          <w:sz w:val="22"/>
          <w:szCs w:val="22"/>
          <w:lang w:eastAsia="zh-TW"/>
        </w:rPr>
        <w:t>Planowanie</w:t>
      </w:r>
      <w:r w:rsidRPr="00FD1BF0">
        <w:rPr>
          <w:rFonts w:eastAsia="PMingLiU"/>
          <w:sz w:val="22"/>
          <w:szCs w:val="22"/>
          <w:lang w:eastAsia="zh-TW"/>
        </w:rPr>
        <w:t xml:space="preserve"> pracy dydaktyczno-wychowawczej i terapeutycznej z dziećmi i młodzieżą z zaburzeniami ze spektrum autyzmu</w:t>
      </w:r>
      <w:r w:rsidRPr="00FD1BF0">
        <w:rPr>
          <w:sz w:val="22"/>
          <w:szCs w:val="22"/>
        </w:rPr>
        <w:t xml:space="preserve"> Dostosowywanie wymagań edukacyjnych do</w:t>
      </w:r>
      <w:r w:rsidRPr="00FD1BF0">
        <w:rPr>
          <w:rFonts w:eastAsia="PMingLiU"/>
          <w:sz w:val="22"/>
          <w:szCs w:val="22"/>
          <w:lang w:eastAsia="zh-TW"/>
        </w:rPr>
        <w:t xml:space="preserve"> specjalnych potrzeb edukacyjnych i rozwojowych uczniów z zaburzeniami ze spektrum autyzmu</w:t>
      </w:r>
      <w:r w:rsidRPr="00FD1BF0">
        <w:rPr>
          <w:sz w:val="22"/>
          <w:szCs w:val="22"/>
        </w:rPr>
        <w:t xml:space="preserve">. Metody </w:t>
      </w:r>
      <w:r w:rsidR="00B94D4D" w:rsidRPr="00FD1BF0">
        <w:rPr>
          <w:sz w:val="22"/>
          <w:szCs w:val="22"/>
        </w:rPr>
        <w:t xml:space="preserve">i formy </w:t>
      </w:r>
      <w:r w:rsidRPr="00FD1BF0">
        <w:rPr>
          <w:sz w:val="22"/>
          <w:szCs w:val="22"/>
        </w:rPr>
        <w:t>pracy dydaktycznej i wychowawczej z uczniem z zaburzeniami ze spektrum autyzmu</w:t>
      </w:r>
      <w:r w:rsidR="002C25CA" w:rsidRPr="00FD1BF0">
        <w:rPr>
          <w:rFonts w:eastAsia="PMingLiU"/>
          <w:sz w:val="22"/>
          <w:szCs w:val="22"/>
          <w:lang w:eastAsia="zh-TW"/>
        </w:rPr>
        <w:t xml:space="preserve">. </w:t>
      </w:r>
      <w:r w:rsidR="002D0C95" w:rsidRPr="00FD1BF0">
        <w:rPr>
          <w:sz w:val="22"/>
          <w:szCs w:val="22"/>
        </w:rPr>
        <w:t>Tworzenie sytuacji edukacyjnych i wykorzystywanie sytuacji naturalnych do nabywania doświadczeń społeczno-komunikacyjnych i poznawczych. Rozwiązania metodyczne w pracy edukacyjno-terapeutycznej z uczniem z autyzmem.</w:t>
      </w:r>
      <w:r w:rsidR="002D0C95" w:rsidRPr="00FD1BF0">
        <w:rPr>
          <w:rFonts w:ascii="Arial" w:hAnsi="Arial" w:cs="Arial"/>
          <w:sz w:val="22"/>
          <w:szCs w:val="22"/>
        </w:rPr>
        <w:t xml:space="preserve"> </w:t>
      </w:r>
      <w:r w:rsidRPr="00FD1BF0">
        <w:rPr>
          <w:rFonts w:eastAsia="PMingLiU"/>
          <w:sz w:val="22"/>
          <w:szCs w:val="22"/>
          <w:lang w:eastAsia="zh-TW"/>
        </w:rPr>
        <w:t xml:space="preserve">Współorganizowanie zajęć dydaktycznych przez nauczyciela </w:t>
      </w:r>
      <w:r w:rsidRPr="00FD1BF0">
        <w:rPr>
          <w:rFonts w:eastAsia="PMingLiU"/>
          <w:sz w:val="22"/>
          <w:szCs w:val="22"/>
          <w:lang w:eastAsia="zh-TW"/>
        </w:rPr>
        <w:lastRenderedPageBreak/>
        <w:t xml:space="preserve">wspierającego ucznia z zaburzeniami ze spektrum autyzmu i innymi zaburzeniami </w:t>
      </w:r>
      <w:proofErr w:type="spellStart"/>
      <w:r w:rsidRPr="00FD1BF0">
        <w:rPr>
          <w:rFonts w:eastAsia="PMingLiU"/>
          <w:sz w:val="22"/>
          <w:szCs w:val="22"/>
          <w:lang w:eastAsia="zh-TW"/>
        </w:rPr>
        <w:t>neurorozwojowymi</w:t>
      </w:r>
      <w:proofErr w:type="spellEnd"/>
      <w:r w:rsidRPr="00FD1BF0">
        <w:rPr>
          <w:rFonts w:eastAsia="PMingLiU"/>
          <w:sz w:val="22"/>
          <w:szCs w:val="22"/>
          <w:lang w:eastAsia="zh-TW"/>
        </w:rPr>
        <w:t xml:space="preserve">. </w:t>
      </w:r>
      <w:r w:rsidR="002C25CA" w:rsidRPr="00FD1BF0">
        <w:rPr>
          <w:rFonts w:eastAsia="PMingLiU"/>
          <w:sz w:val="22"/>
          <w:szCs w:val="22"/>
          <w:lang w:eastAsia="zh-TW"/>
        </w:rPr>
        <w:t>Współpraca ze specjalistami</w:t>
      </w:r>
      <w:r w:rsidR="00DF45A9" w:rsidRPr="00FD1BF0">
        <w:rPr>
          <w:rFonts w:eastAsia="PMingLiU"/>
          <w:sz w:val="22"/>
          <w:szCs w:val="22"/>
          <w:lang w:eastAsia="zh-TW"/>
        </w:rPr>
        <w:t xml:space="preserve">/ terapeutami </w:t>
      </w:r>
      <w:r w:rsidR="002C25CA" w:rsidRPr="00FD1BF0">
        <w:rPr>
          <w:rFonts w:eastAsia="PMingLiU"/>
          <w:sz w:val="22"/>
          <w:szCs w:val="22"/>
          <w:lang w:eastAsia="zh-TW"/>
        </w:rPr>
        <w:t>i rodzicami ucznia.</w:t>
      </w:r>
    </w:p>
    <w:p w14:paraId="5011D387" w14:textId="77777777" w:rsidR="00B03478" w:rsidRPr="00FD1BF0" w:rsidRDefault="00B03478" w:rsidP="00634398">
      <w:pPr>
        <w:autoSpaceDE w:val="0"/>
        <w:autoSpaceDN w:val="0"/>
        <w:adjustRightInd w:val="0"/>
        <w:spacing w:after="0" w:line="240" w:lineRule="auto"/>
        <w:jc w:val="both"/>
        <w:rPr>
          <w:rFonts w:eastAsia="PMingLiU"/>
          <w:sz w:val="22"/>
          <w:szCs w:val="22"/>
          <w:lang w:eastAsia="zh-TW"/>
        </w:rPr>
      </w:pPr>
    </w:p>
    <w:p w14:paraId="56ECB431" w14:textId="77777777" w:rsidR="00634398" w:rsidRPr="00FD1BF0" w:rsidRDefault="00A6535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  <w:r w:rsidRPr="00FD1BF0">
        <w:rPr>
          <w:b/>
          <w:sz w:val="22"/>
          <w:szCs w:val="22"/>
        </w:rPr>
        <w:t>17</w:t>
      </w:r>
      <w:r w:rsidR="00634398" w:rsidRPr="00FD1BF0">
        <w:rPr>
          <w:b/>
          <w:sz w:val="22"/>
          <w:szCs w:val="22"/>
        </w:rPr>
        <w:t>) Indywidualne programy edukacyjno-terapeutyczne dla osób  z zaburzeniami ze spektrum autyzmu</w:t>
      </w:r>
    </w:p>
    <w:p w14:paraId="51C9A00E" w14:textId="77777777" w:rsidR="00634398" w:rsidRPr="00FD1BF0" w:rsidRDefault="002102B5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  <w:r w:rsidRPr="00FD1BF0">
        <w:rPr>
          <w:b/>
          <w:sz w:val="22"/>
          <w:szCs w:val="22"/>
        </w:rPr>
        <w:t>SP7_WK03, SP7_UO01, SP7_KR01</w:t>
      </w:r>
    </w:p>
    <w:p w14:paraId="3F0E1446" w14:textId="77777777" w:rsidR="00DF45A9" w:rsidRPr="00FD1BF0" w:rsidRDefault="00DF45A9" w:rsidP="00204CCA">
      <w:pPr>
        <w:tabs>
          <w:tab w:val="left" w:pos="5670"/>
        </w:tabs>
        <w:spacing w:after="0"/>
        <w:jc w:val="both"/>
        <w:rPr>
          <w:sz w:val="22"/>
          <w:szCs w:val="22"/>
        </w:rPr>
      </w:pPr>
      <w:r w:rsidRPr="00FD1BF0">
        <w:rPr>
          <w:sz w:val="22"/>
          <w:szCs w:val="22"/>
        </w:rPr>
        <w:t>Tworzenie   programów.   Formułowanie   celów. Określanie   wymagań   edukacyjnych   i   wskazań terapeutycznych.  Wskazanie  obszarów  wsparcia.  Ewaluacja  programów.  Monitorowanie  realizacji programów</w:t>
      </w:r>
    </w:p>
    <w:p w14:paraId="1A2C9D72" w14:textId="77777777" w:rsidR="00634398" w:rsidRPr="00FD1BF0" w:rsidRDefault="0063439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</w:p>
    <w:p w14:paraId="3CA0D3FD" w14:textId="77777777" w:rsidR="00634398" w:rsidRPr="00FD1BF0" w:rsidRDefault="00A6535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  <w:r w:rsidRPr="00FD1BF0">
        <w:rPr>
          <w:b/>
          <w:sz w:val="22"/>
          <w:szCs w:val="22"/>
        </w:rPr>
        <w:t>18</w:t>
      </w:r>
      <w:r w:rsidR="00634398" w:rsidRPr="00FD1BF0">
        <w:rPr>
          <w:b/>
          <w:sz w:val="22"/>
          <w:szCs w:val="22"/>
        </w:rPr>
        <w:t>) Metodyka zajęć rewalidacji indywidualnej z uczniem z zaburzeniami ze spektrum autyzmu</w:t>
      </w:r>
    </w:p>
    <w:p w14:paraId="00F165E2" w14:textId="77777777" w:rsidR="00634398" w:rsidRPr="00FD1BF0" w:rsidRDefault="00FB0FD2" w:rsidP="00634398">
      <w:pPr>
        <w:tabs>
          <w:tab w:val="left" w:pos="5670"/>
        </w:tabs>
        <w:spacing w:after="0"/>
        <w:jc w:val="both"/>
        <w:rPr>
          <w:color w:val="FF0000"/>
          <w:sz w:val="22"/>
          <w:szCs w:val="22"/>
        </w:rPr>
      </w:pPr>
      <w:r w:rsidRPr="00FD1BF0">
        <w:rPr>
          <w:b/>
          <w:sz w:val="22"/>
          <w:szCs w:val="22"/>
        </w:rPr>
        <w:t>SP7_WG01, SP7_WK03, SP7_UO01, SP7_KR01</w:t>
      </w:r>
    </w:p>
    <w:p w14:paraId="47DE41D4" w14:textId="77777777" w:rsidR="00516B2F" w:rsidRPr="00FD1BF0" w:rsidRDefault="00516B2F" w:rsidP="00634398">
      <w:pPr>
        <w:tabs>
          <w:tab w:val="left" w:pos="5670"/>
        </w:tabs>
        <w:spacing w:after="0"/>
        <w:jc w:val="both"/>
        <w:rPr>
          <w:color w:val="FF0000"/>
          <w:sz w:val="22"/>
          <w:szCs w:val="22"/>
        </w:rPr>
      </w:pPr>
      <w:r w:rsidRPr="00FD1BF0">
        <w:rPr>
          <w:sz w:val="22"/>
          <w:szCs w:val="22"/>
        </w:rPr>
        <w:t>Cele, zasady organizacji zajęć rewalidacji indywidualnej. Rewalidacja indywidualna w świetle prawa oświatowego. Rodzaje zajęć rewalidacji indywidualnej. Główne kierunki działań rewalidacyjnych. Program rewalidacji indywidualnej. Zasady programowania jednostki metodycznej – konstruowanie scenariuszy zajęć rewalidacyjnych.</w:t>
      </w:r>
    </w:p>
    <w:p w14:paraId="34903ABC" w14:textId="77777777" w:rsidR="00634398" w:rsidRPr="00FD1BF0" w:rsidRDefault="0063439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</w:p>
    <w:p w14:paraId="1C29FFA3" w14:textId="77777777" w:rsidR="00634398" w:rsidRPr="00FD1BF0" w:rsidRDefault="00A6535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  <w:r w:rsidRPr="00FD1BF0">
        <w:rPr>
          <w:b/>
          <w:sz w:val="22"/>
          <w:szCs w:val="22"/>
        </w:rPr>
        <w:t>19</w:t>
      </w:r>
      <w:r w:rsidR="00634398" w:rsidRPr="00FD1BF0">
        <w:rPr>
          <w:b/>
          <w:sz w:val="22"/>
          <w:szCs w:val="22"/>
        </w:rPr>
        <w:t>) Metodyka treningów kompetencji społecznych osób z zaburzeniami ze spektrum autyzmu</w:t>
      </w:r>
      <w:r w:rsidR="00992C80" w:rsidRPr="00FD1BF0">
        <w:rPr>
          <w:b/>
          <w:sz w:val="22"/>
          <w:szCs w:val="22"/>
        </w:rPr>
        <w:t xml:space="preserve"> </w:t>
      </w:r>
    </w:p>
    <w:p w14:paraId="1240D2AE" w14:textId="77777777" w:rsidR="005A0615" w:rsidRPr="00FD1BF0" w:rsidRDefault="005A0615" w:rsidP="005A0615">
      <w:pPr>
        <w:spacing w:after="0"/>
        <w:jc w:val="both"/>
        <w:rPr>
          <w:rFonts w:eastAsia="Calibri"/>
          <w:b/>
          <w:sz w:val="22"/>
          <w:szCs w:val="22"/>
        </w:rPr>
      </w:pPr>
      <w:r w:rsidRPr="00FD1BF0">
        <w:rPr>
          <w:rFonts w:eastAsia="Calibri"/>
          <w:b/>
          <w:sz w:val="22"/>
          <w:szCs w:val="22"/>
        </w:rPr>
        <w:t>SP7_WK03, SP7_UO01, SP7_KR01</w:t>
      </w:r>
    </w:p>
    <w:p w14:paraId="5BDF151B" w14:textId="77777777" w:rsidR="005A0615" w:rsidRPr="00FD1BF0" w:rsidRDefault="005A0615" w:rsidP="005A0615">
      <w:pPr>
        <w:spacing w:after="0"/>
        <w:jc w:val="both"/>
        <w:rPr>
          <w:rFonts w:eastAsia="Calibri"/>
          <w:sz w:val="22"/>
          <w:szCs w:val="22"/>
        </w:rPr>
      </w:pPr>
      <w:r w:rsidRPr="00FD1BF0">
        <w:rPr>
          <w:rFonts w:eastAsia="Calibri"/>
          <w:sz w:val="22"/>
          <w:szCs w:val="22"/>
        </w:rPr>
        <w:t xml:space="preserve">Organizacja treningu kompetencji społecznych. Dobór tematów. Struktura zajęć terapeutycznych. Cele i zadania treningu kompetencji społecznych uczniów ASD. Rozwiązania metodyczne w realizacji zajęć z zakresu treningów kompetencji społecznych uczniów z ASD ( integracja i zaufanie, emocje i ich kontrola, wyrażanie potrzeb, radzenie z krytyką, zachowania ryzykowne, inne istotne ze względu na funkcjonowanie uczniów z ASD). Wspieranie uczniów z ASD w nabywaniu kompetencji społecznych w środowisku rówieśniczym- wskazania metodyczne. Specyfika treningów kompetencji społecznych w pracy z uczniem ze spektrum autyzmu. Wzmacnianie </w:t>
      </w:r>
      <w:proofErr w:type="spellStart"/>
      <w:r w:rsidRPr="00FD1BF0">
        <w:rPr>
          <w:rFonts w:eastAsia="Calibri"/>
          <w:sz w:val="22"/>
          <w:szCs w:val="22"/>
        </w:rPr>
        <w:t>zachowań</w:t>
      </w:r>
      <w:proofErr w:type="spellEnd"/>
      <w:r w:rsidRPr="00FD1BF0">
        <w:rPr>
          <w:rFonts w:eastAsia="Calibri"/>
          <w:sz w:val="22"/>
          <w:szCs w:val="22"/>
        </w:rPr>
        <w:t xml:space="preserve"> pożądanych i strategie postępowania wobec </w:t>
      </w:r>
      <w:proofErr w:type="spellStart"/>
      <w:r w:rsidRPr="00FD1BF0">
        <w:rPr>
          <w:rFonts w:eastAsia="Calibri"/>
          <w:sz w:val="22"/>
          <w:szCs w:val="22"/>
        </w:rPr>
        <w:t>zachowań</w:t>
      </w:r>
      <w:proofErr w:type="spellEnd"/>
      <w:r w:rsidRPr="00FD1BF0">
        <w:rPr>
          <w:rFonts w:eastAsia="Calibri"/>
          <w:sz w:val="22"/>
          <w:szCs w:val="22"/>
        </w:rPr>
        <w:t xml:space="preserve"> niepożądanych w trakcie treningu. </w:t>
      </w:r>
    </w:p>
    <w:p w14:paraId="183999FB" w14:textId="77777777" w:rsidR="00634398" w:rsidRPr="00FD1BF0" w:rsidRDefault="0063439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</w:p>
    <w:p w14:paraId="74D4FE9C" w14:textId="77777777" w:rsidR="00634398" w:rsidRPr="00FD1BF0" w:rsidRDefault="00A6535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  <w:r w:rsidRPr="00FD1BF0">
        <w:rPr>
          <w:b/>
          <w:sz w:val="22"/>
          <w:szCs w:val="22"/>
        </w:rPr>
        <w:t>20</w:t>
      </w:r>
      <w:r w:rsidR="00634398" w:rsidRPr="00FD1BF0">
        <w:rPr>
          <w:b/>
          <w:sz w:val="22"/>
          <w:szCs w:val="22"/>
        </w:rPr>
        <w:t>) Metodyka pracy w grupie zróżnicowanej</w:t>
      </w:r>
    </w:p>
    <w:p w14:paraId="2A388B01" w14:textId="77777777" w:rsidR="00634398" w:rsidRPr="00FD1BF0" w:rsidRDefault="00B94D4D" w:rsidP="00634398">
      <w:pPr>
        <w:tabs>
          <w:tab w:val="left" w:pos="5670"/>
        </w:tabs>
        <w:spacing w:after="0"/>
        <w:jc w:val="both"/>
        <w:rPr>
          <w:b/>
          <w:color w:val="FF0000"/>
          <w:sz w:val="22"/>
          <w:szCs w:val="22"/>
        </w:rPr>
      </w:pPr>
      <w:r w:rsidRPr="00FD1BF0">
        <w:rPr>
          <w:b/>
          <w:sz w:val="22"/>
          <w:szCs w:val="22"/>
        </w:rPr>
        <w:t>SP7_WG02, SP7_WK03, SP7_UO01, SP7_KO01</w:t>
      </w:r>
    </w:p>
    <w:p w14:paraId="5639613B" w14:textId="77777777" w:rsidR="00634398" w:rsidRPr="00FD1BF0" w:rsidRDefault="00634398" w:rsidP="00634398">
      <w:pPr>
        <w:tabs>
          <w:tab w:val="left" w:pos="5670"/>
        </w:tabs>
        <w:spacing w:after="0"/>
        <w:jc w:val="both"/>
        <w:rPr>
          <w:sz w:val="22"/>
          <w:szCs w:val="22"/>
        </w:rPr>
      </w:pPr>
      <w:r w:rsidRPr="00FD1BF0">
        <w:rPr>
          <w:sz w:val="22"/>
          <w:szCs w:val="22"/>
        </w:rPr>
        <w:t xml:space="preserve">Specyfika  pracy  w  grupie  zróżnicowanej.  Projektowanie  przestrzeni  klasy  szkolnej.  Podmiotowość  i pełnomocność  ucznia.  Style  poznawcze  i  strategie  uczenia  się,  a  style  nauczania w  kontekście grupy heterogenicznej.   Istota   i   zalety   nauczania   otwartego   w   edukacji   włączającej.   Indywidualizacja nauczania   w   grupach   włączających.   Pojęcie   i   zasady   uniwersalnego   projektowania   zajęć. Opracowywanie  materiałów  dydaktycznych  zgodnie  z  zasadami  uniwersalnego  projektowania  zajęć. Motywowanie ucznia ze specjalnymi potrzebami edukacyjnymi i bazowanie na jego zainteresowaniach. Metody nauczania i ich adaptacja do zróżnicowanych potrzeb uczniów. Metody aktywizujące. Metoda projektów.  Praca  badawcza  ucznia.  Stosowanie  alternatywnych  sposobów  uczenia  się  i  elastycznego nauczania. Formy organizacyjne pracy na lekcji. </w:t>
      </w:r>
      <w:r w:rsidR="00516B2F" w:rsidRPr="00FD1BF0">
        <w:rPr>
          <w:sz w:val="22"/>
          <w:szCs w:val="22"/>
        </w:rPr>
        <w:t>I</w:t>
      </w:r>
      <w:r w:rsidRPr="00FD1BF0">
        <w:rPr>
          <w:sz w:val="22"/>
          <w:szCs w:val="22"/>
        </w:rPr>
        <w:t xml:space="preserve">stota, efektywność  i  modele  </w:t>
      </w:r>
      <w:proofErr w:type="spellStart"/>
      <w:r w:rsidRPr="00FD1BF0">
        <w:rPr>
          <w:sz w:val="22"/>
          <w:szCs w:val="22"/>
        </w:rPr>
        <w:t>tutoringu</w:t>
      </w:r>
      <w:proofErr w:type="spellEnd"/>
      <w:r w:rsidRPr="00FD1BF0">
        <w:rPr>
          <w:sz w:val="22"/>
          <w:szCs w:val="22"/>
        </w:rPr>
        <w:t xml:space="preserve">  uczniowskiego</w:t>
      </w:r>
      <w:r w:rsidR="00516B2F" w:rsidRPr="00FD1BF0">
        <w:rPr>
          <w:sz w:val="22"/>
          <w:szCs w:val="22"/>
        </w:rPr>
        <w:t xml:space="preserve"> w klasach włączających</w:t>
      </w:r>
      <w:r w:rsidRPr="00FD1BF0">
        <w:rPr>
          <w:sz w:val="22"/>
          <w:szCs w:val="22"/>
        </w:rPr>
        <w:t>.  Modele  nauczania  w  małych  grupach  w  klasach włączających.  Modele  współpracy  nauczycieli  i  specjalistów  oraz  ich  konsekwencje  dla  organizacji zajęć edukacyjnych. Kontrola postępów i ocenianie w klasach włączających</w:t>
      </w:r>
      <w:r w:rsidR="001E4645" w:rsidRPr="00FD1BF0">
        <w:rPr>
          <w:sz w:val="22"/>
          <w:szCs w:val="22"/>
        </w:rPr>
        <w:t>.</w:t>
      </w:r>
    </w:p>
    <w:p w14:paraId="7253F34A" w14:textId="77777777" w:rsidR="00634398" w:rsidRPr="00FD1BF0" w:rsidRDefault="00634398" w:rsidP="00634398">
      <w:pPr>
        <w:tabs>
          <w:tab w:val="left" w:pos="5670"/>
        </w:tabs>
        <w:spacing w:after="0"/>
        <w:jc w:val="both"/>
        <w:rPr>
          <w:sz w:val="22"/>
          <w:szCs w:val="22"/>
        </w:rPr>
      </w:pPr>
    </w:p>
    <w:p w14:paraId="19A95C70" w14:textId="77777777" w:rsidR="009F6D74" w:rsidRPr="00FD1BF0" w:rsidRDefault="00A6535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  <w:r w:rsidRPr="00FD1BF0">
        <w:rPr>
          <w:b/>
          <w:sz w:val="22"/>
          <w:szCs w:val="22"/>
        </w:rPr>
        <w:t>21</w:t>
      </w:r>
      <w:r w:rsidR="00634398" w:rsidRPr="00FD1BF0">
        <w:rPr>
          <w:b/>
          <w:sz w:val="22"/>
          <w:szCs w:val="22"/>
        </w:rPr>
        <w:t xml:space="preserve">) Doradztwo zawodowe i wspieranie rozwoju zawodowego osób z zaburzeniami </w:t>
      </w:r>
      <w:r w:rsidR="001D1576" w:rsidRPr="00FD1BF0">
        <w:rPr>
          <w:b/>
          <w:sz w:val="22"/>
          <w:szCs w:val="22"/>
        </w:rPr>
        <w:br/>
      </w:r>
      <w:r w:rsidR="00634398" w:rsidRPr="00FD1BF0">
        <w:rPr>
          <w:b/>
          <w:sz w:val="22"/>
          <w:szCs w:val="22"/>
        </w:rPr>
        <w:t>ze spektrum autyzmu</w:t>
      </w:r>
    </w:p>
    <w:p w14:paraId="114C0696" w14:textId="77777777" w:rsidR="00634398" w:rsidRPr="00FD1BF0" w:rsidRDefault="009F6D74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  <w:r w:rsidRPr="00FD1BF0">
        <w:rPr>
          <w:sz w:val="22"/>
          <w:szCs w:val="22"/>
        </w:rPr>
        <w:t xml:space="preserve"> </w:t>
      </w:r>
      <w:r w:rsidRPr="00FD1BF0">
        <w:rPr>
          <w:b/>
          <w:sz w:val="22"/>
          <w:szCs w:val="22"/>
        </w:rPr>
        <w:t>SP7_WK02, SP7_UW01, SP7_UO01, SP7_KO01</w:t>
      </w:r>
    </w:p>
    <w:p w14:paraId="2CA5706D" w14:textId="77777777" w:rsidR="001D1576" w:rsidRPr="00FD1BF0" w:rsidRDefault="001D1576" w:rsidP="001D1576">
      <w:pPr>
        <w:spacing w:after="160"/>
        <w:jc w:val="both"/>
        <w:rPr>
          <w:rFonts w:eastAsia="Calibri"/>
          <w:sz w:val="22"/>
          <w:szCs w:val="22"/>
        </w:rPr>
      </w:pPr>
      <w:r w:rsidRPr="00FD1BF0">
        <w:rPr>
          <w:rFonts w:eastAsia="Calibri"/>
          <w:sz w:val="22"/>
          <w:szCs w:val="22"/>
        </w:rPr>
        <w:t xml:space="preserve">Celem przedmiotu jest zapoznanie studentów z zagadnieniami dotyczącymi procesu specjalistycznego doradztwa zawodowego, zwłaszcza z warsztatem metodycznym doradcy, pracującego z osobami z </w:t>
      </w:r>
      <w:r w:rsidRPr="00FD1BF0">
        <w:rPr>
          <w:rFonts w:eastAsia="Calibri"/>
          <w:sz w:val="22"/>
          <w:szCs w:val="22"/>
        </w:rPr>
        <w:lastRenderedPageBreak/>
        <w:t xml:space="preserve">zaburzeniami ze spektrum autyzmu. W trakcie realizacji zajęć uczestnicy będą mieć sposobność do tego, by dowiedzieć się jaką rolę pełni doradca w procesie rehabilitacji zawodowej osób z zaburzeniami ze spektrum autyzmu, w jaki sposób należy oceniać ich realne możliwości funkcjonowania na rynku pracy, jak prowadzić proces doradczy w oparciu o najnowsze przesłanki psychologiczne,  a także wspólnie z prowadzącą przeanalizować poszczególne przypadki osób z zaburzeniami ze spektrum autyzmu, które planują, nabywają kompetencje zawodowe lub są w okresie poszukiwania pracy, w kontekście ich zasobów i ograniczeń (w różnych sferach funkcjonowania </w:t>
      </w:r>
      <w:proofErr w:type="spellStart"/>
      <w:r w:rsidRPr="00FD1BF0">
        <w:rPr>
          <w:rFonts w:eastAsia="Calibri"/>
          <w:sz w:val="22"/>
          <w:szCs w:val="22"/>
        </w:rPr>
        <w:t>bio</w:t>
      </w:r>
      <w:proofErr w:type="spellEnd"/>
      <w:r w:rsidRPr="00FD1BF0">
        <w:rPr>
          <w:rFonts w:eastAsia="Calibri"/>
          <w:sz w:val="22"/>
          <w:szCs w:val="22"/>
        </w:rPr>
        <w:t>-</w:t>
      </w:r>
      <w:proofErr w:type="spellStart"/>
      <w:r w:rsidRPr="00FD1BF0">
        <w:rPr>
          <w:rFonts w:eastAsia="Calibri"/>
          <w:sz w:val="22"/>
          <w:szCs w:val="22"/>
        </w:rPr>
        <w:t>psycho</w:t>
      </w:r>
      <w:proofErr w:type="spellEnd"/>
      <w:r w:rsidRPr="00FD1BF0">
        <w:rPr>
          <w:rFonts w:eastAsia="Calibri"/>
          <w:sz w:val="22"/>
          <w:szCs w:val="22"/>
        </w:rPr>
        <w:t>-społecznego).</w:t>
      </w:r>
    </w:p>
    <w:p w14:paraId="61D6C775" w14:textId="77777777" w:rsidR="001D1576" w:rsidRPr="00FD1BF0" w:rsidRDefault="001D1576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</w:p>
    <w:p w14:paraId="07AEC6BF" w14:textId="77777777" w:rsidR="00634398" w:rsidRPr="00FD1BF0" w:rsidRDefault="00634398" w:rsidP="00204CCA">
      <w:pPr>
        <w:tabs>
          <w:tab w:val="left" w:pos="5670"/>
        </w:tabs>
        <w:spacing w:after="0"/>
        <w:jc w:val="center"/>
        <w:rPr>
          <w:b/>
          <w:color w:val="000000" w:themeColor="text1"/>
          <w:sz w:val="22"/>
          <w:szCs w:val="22"/>
        </w:rPr>
      </w:pPr>
      <w:r w:rsidRPr="00FD1BF0">
        <w:rPr>
          <w:b/>
          <w:color w:val="000000" w:themeColor="text1"/>
          <w:sz w:val="22"/>
          <w:szCs w:val="22"/>
        </w:rPr>
        <w:t>Grupa zajęć_4 MODUŁ DYPLOMOWY</w:t>
      </w:r>
    </w:p>
    <w:p w14:paraId="570B4ECC" w14:textId="77777777" w:rsidR="00634398" w:rsidRPr="00FD1BF0" w:rsidRDefault="0063439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</w:p>
    <w:p w14:paraId="67DAD7E6" w14:textId="77777777" w:rsidR="00634398" w:rsidRPr="00FD1BF0" w:rsidRDefault="00A6535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  <w:r w:rsidRPr="00FD1BF0">
        <w:rPr>
          <w:b/>
          <w:sz w:val="22"/>
          <w:szCs w:val="22"/>
        </w:rPr>
        <w:t>22</w:t>
      </w:r>
      <w:r w:rsidR="00634398" w:rsidRPr="00FD1BF0">
        <w:rPr>
          <w:b/>
          <w:sz w:val="22"/>
          <w:szCs w:val="22"/>
        </w:rPr>
        <w:t>) Seminarium dyplomowe</w:t>
      </w:r>
    </w:p>
    <w:p w14:paraId="5199930E" w14:textId="77777777" w:rsidR="00634398" w:rsidRPr="00FD1BF0" w:rsidRDefault="002102B5" w:rsidP="00634398">
      <w:pPr>
        <w:tabs>
          <w:tab w:val="left" w:pos="5670"/>
        </w:tabs>
        <w:spacing w:after="0"/>
        <w:jc w:val="both"/>
        <w:rPr>
          <w:color w:val="FF0000"/>
          <w:sz w:val="22"/>
          <w:szCs w:val="22"/>
        </w:rPr>
      </w:pPr>
      <w:r w:rsidRPr="00FD1BF0">
        <w:rPr>
          <w:b/>
          <w:sz w:val="22"/>
          <w:szCs w:val="22"/>
        </w:rPr>
        <w:t xml:space="preserve">SP7_WG02, SP7_UW01, </w:t>
      </w:r>
      <w:r w:rsidR="0055500B" w:rsidRPr="00FD1BF0">
        <w:rPr>
          <w:b/>
          <w:sz w:val="22"/>
          <w:szCs w:val="22"/>
        </w:rPr>
        <w:t>SP7_ KR01</w:t>
      </w:r>
    </w:p>
    <w:p w14:paraId="0BAB6DA2" w14:textId="77777777" w:rsidR="00634398" w:rsidRPr="00FD1BF0" w:rsidRDefault="00B03478" w:rsidP="00F07E08">
      <w:pPr>
        <w:spacing w:after="160"/>
        <w:jc w:val="both"/>
        <w:rPr>
          <w:sz w:val="22"/>
          <w:szCs w:val="22"/>
          <w:lang w:eastAsia="zh-TW"/>
        </w:rPr>
      </w:pPr>
      <w:r w:rsidRPr="00FD1BF0">
        <w:rPr>
          <w:sz w:val="22"/>
          <w:szCs w:val="22"/>
        </w:rPr>
        <w:t>Treści programowe realizowane w trakcie seminarium są zróżnicowane w zależności od zainteresowań</w:t>
      </w:r>
      <w:r w:rsidR="00FB6E57" w:rsidRPr="00FD1BF0">
        <w:rPr>
          <w:sz w:val="22"/>
          <w:szCs w:val="22"/>
        </w:rPr>
        <w:t xml:space="preserve"> </w:t>
      </w:r>
      <w:r w:rsidRPr="00FD1BF0">
        <w:rPr>
          <w:sz w:val="22"/>
          <w:szCs w:val="22"/>
        </w:rPr>
        <w:t>badawczych</w:t>
      </w:r>
      <w:r w:rsidR="00C42987" w:rsidRPr="00FD1BF0">
        <w:rPr>
          <w:sz w:val="22"/>
          <w:szCs w:val="22"/>
        </w:rPr>
        <w:t>, koncentrują się wokół szeroko rozumianej problematyki psychospołecznego i edukacyjnego funkcjonowania osób z zaburzeniami ze spektrum autyzmu</w:t>
      </w:r>
      <w:r w:rsidRPr="00FD1BF0">
        <w:rPr>
          <w:sz w:val="22"/>
          <w:szCs w:val="22"/>
        </w:rPr>
        <w:t xml:space="preserve">. </w:t>
      </w:r>
      <w:r w:rsidR="00441FC3" w:rsidRPr="00FD1BF0">
        <w:rPr>
          <w:sz w:val="22"/>
          <w:szCs w:val="22"/>
          <w:lang w:eastAsia="zh-TW"/>
        </w:rPr>
        <w:t xml:space="preserve">Precyzowanie obszaru zainteresowań badawczych studentów. Kompozycja pracy dyplomowej. Podstawowe wymagania formalne i edytorskie stawiane pracy dyplomowej. Dyskusja nad etyką prowadzenia badań z osobami </w:t>
      </w:r>
      <w:r w:rsidR="00C42987" w:rsidRPr="00FD1BF0">
        <w:rPr>
          <w:sz w:val="22"/>
          <w:szCs w:val="22"/>
          <w:lang w:eastAsia="zh-TW"/>
        </w:rPr>
        <w:t>z zaburzeniami ze spektrum autyzmu</w:t>
      </w:r>
      <w:r w:rsidR="00441FC3" w:rsidRPr="00FD1BF0">
        <w:rPr>
          <w:sz w:val="22"/>
          <w:szCs w:val="22"/>
          <w:lang w:eastAsia="zh-TW"/>
        </w:rPr>
        <w:t xml:space="preserve">. Opracowanie koncepcji i formułowanie tematu pracy dyplomowej. Dobór i analiza literatury z zakresu podjętej problematyki. Omawianie sposobu analizy i prezentacji wyników badań, wnioskowania oraz uzasadnianie założeń i sposobów realizacji opracowywanego projektu działań pedagogicznych. </w:t>
      </w:r>
      <w:r w:rsidR="00C42987" w:rsidRPr="00FD1BF0">
        <w:rPr>
          <w:sz w:val="22"/>
          <w:szCs w:val="22"/>
        </w:rPr>
        <w:t>Z</w:t>
      </w:r>
      <w:r w:rsidRPr="00FD1BF0">
        <w:rPr>
          <w:sz w:val="22"/>
          <w:szCs w:val="22"/>
        </w:rPr>
        <w:t>asady przygotowania i opracowania różnych rodzajów tekstów naukowych</w:t>
      </w:r>
      <w:r w:rsidR="00C42987" w:rsidRPr="00FD1BF0">
        <w:rPr>
          <w:sz w:val="22"/>
          <w:szCs w:val="22"/>
        </w:rPr>
        <w:t>.</w:t>
      </w:r>
    </w:p>
    <w:p w14:paraId="4A99A8C2" w14:textId="77777777" w:rsidR="00634398" w:rsidRPr="00FD1BF0" w:rsidRDefault="0063439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</w:p>
    <w:p w14:paraId="03EBEA34" w14:textId="77777777" w:rsidR="00634398" w:rsidRPr="00FD1BF0" w:rsidRDefault="00634398" w:rsidP="00204CCA">
      <w:pPr>
        <w:tabs>
          <w:tab w:val="left" w:pos="5670"/>
        </w:tabs>
        <w:spacing w:after="0"/>
        <w:jc w:val="center"/>
        <w:rPr>
          <w:b/>
          <w:color w:val="000000" w:themeColor="text1"/>
          <w:sz w:val="22"/>
          <w:szCs w:val="22"/>
        </w:rPr>
      </w:pPr>
      <w:r w:rsidRPr="00FD1BF0">
        <w:rPr>
          <w:b/>
          <w:color w:val="000000" w:themeColor="text1"/>
          <w:sz w:val="22"/>
          <w:szCs w:val="22"/>
        </w:rPr>
        <w:t>Grupa zajęć_5 MODUŁ PRAKTYKA</w:t>
      </w:r>
      <w:r w:rsidR="008B1C71" w:rsidRPr="00FD1BF0">
        <w:rPr>
          <w:b/>
          <w:color w:val="000000" w:themeColor="text1"/>
          <w:sz w:val="22"/>
          <w:szCs w:val="22"/>
        </w:rPr>
        <w:t xml:space="preserve"> ZAWODOWA</w:t>
      </w:r>
    </w:p>
    <w:p w14:paraId="0C848A8F" w14:textId="77777777" w:rsidR="00634398" w:rsidRPr="00FD1BF0" w:rsidRDefault="0063439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</w:p>
    <w:p w14:paraId="53C4563B" w14:textId="77777777" w:rsidR="00634398" w:rsidRPr="00FD1BF0" w:rsidRDefault="00A65358" w:rsidP="00634398">
      <w:pPr>
        <w:tabs>
          <w:tab w:val="left" w:pos="5670"/>
        </w:tabs>
        <w:spacing w:after="0"/>
        <w:jc w:val="both"/>
        <w:rPr>
          <w:sz w:val="22"/>
          <w:szCs w:val="22"/>
        </w:rPr>
      </w:pPr>
      <w:r w:rsidRPr="00FD1BF0">
        <w:rPr>
          <w:b/>
          <w:sz w:val="22"/>
          <w:szCs w:val="22"/>
        </w:rPr>
        <w:t>23</w:t>
      </w:r>
      <w:r w:rsidR="00634398" w:rsidRPr="00FD1BF0">
        <w:rPr>
          <w:b/>
          <w:sz w:val="22"/>
          <w:szCs w:val="22"/>
        </w:rPr>
        <w:t>) Praktyka zawodowa (moduł kierunkowy)</w:t>
      </w:r>
      <w:r w:rsidR="00992C80" w:rsidRPr="00FD1BF0">
        <w:rPr>
          <w:sz w:val="22"/>
          <w:szCs w:val="22"/>
        </w:rPr>
        <w:t xml:space="preserve"> </w:t>
      </w:r>
    </w:p>
    <w:p w14:paraId="2E2CFDCF" w14:textId="77777777" w:rsidR="00634398" w:rsidRPr="00FD1BF0" w:rsidRDefault="0055500B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  <w:r w:rsidRPr="00FD1BF0">
        <w:rPr>
          <w:b/>
          <w:sz w:val="22"/>
          <w:szCs w:val="22"/>
        </w:rPr>
        <w:t>SP7_WK03, SP7_UW01, SP7_UO01, SP7_UU01, SP7_KO01, SP7_KR01</w:t>
      </w:r>
    </w:p>
    <w:p w14:paraId="0F11C904" w14:textId="77777777" w:rsidR="008F23F4" w:rsidRPr="00FD1BF0" w:rsidRDefault="007F047D" w:rsidP="00C13FCA">
      <w:pPr>
        <w:spacing w:after="94"/>
        <w:ind w:left="-8" w:right="46"/>
        <w:jc w:val="both"/>
        <w:rPr>
          <w:color w:val="000000"/>
          <w:sz w:val="22"/>
          <w:szCs w:val="22"/>
        </w:rPr>
      </w:pPr>
      <w:r w:rsidRPr="00FD1BF0">
        <w:rPr>
          <w:sz w:val="22"/>
          <w:szCs w:val="22"/>
        </w:rPr>
        <w:t xml:space="preserve">Praktyka ma charakter asystencki. </w:t>
      </w:r>
      <w:r w:rsidR="008F23F4" w:rsidRPr="00FD1BF0">
        <w:rPr>
          <w:color w:val="000000"/>
          <w:sz w:val="22"/>
          <w:szCs w:val="22"/>
        </w:rPr>
        <w:t xml:space="preserve">Obejmuje obserwację i uczestnictwo w różnych formach działań realizowanych w praktyce edukacyjnej i działaniach opiekuńczo-wychowawczych oraz rewalidacyjnych. </w:t>
      </w:r>
      <w:r w:rsidR="008F23F4" w:rsidRPr="00FD1BF0">
        <w:rPr>
          <w:sz w:val="22"/>
          <w:szCs w:val="22"/>
        </w:rPr>
        <w:t xml:space="preserve">Celem praktyki </w:t>
      </w:r>
      <w:r w:rsidR="008F23F4" w:rsidRPr="00FD1BF0">
        <w:rPr>
          <w:color w:val="000000"/>
          <w:sz w:val="22"/>
          <w:szCs w:val="22"/>
        </w:rPr>
        <w:t>jest zapoznanie studentów ze specyfiką pracy przedszkola, szkoły lub innej placówki systemu oświaty,  w której realizowana jest praktyka, a w szczególności: poznanie zadań opiekuńczo-wychowawczych, organizacji pracy, zakresu zadań pracowników, uczestników procesów pedagogicznych oraz rodzaju prowadzonej dokumentacji. Studenci będą mieli możliwość obserwacji dynamiki grupy (klasy), ról pełnionych przez uczestników grupy, aktywności  i funkcjonowania dzieci (uczniów) ze specjalnymi potrzebami edukacyjnymi w grupie rówieśniczej oraz podczas zajęć. W zakres zadań studentów wchodzi również asystowanie</w:t>
      </w:r>
      <w:r w:rsidR="00C13FCA" w:rsidRPr="00FD1BF0">
        <w:rPr>
          <w:color w:val="000000"/>
          <w:sz w:val="22"/>
          <w:szCs w:val="22"/>
        </w:rPr>
        <w:t xml:space="preserve"> nauczycielowi</w:t>
      </w:r>
      <w:r w:rsidR="008F23F4" w:rsidRPr="00FD1BF0">
        <w:rPr>
          <w:color w:val="000000"/>
          <w:sz w:val="22"/>
          <w:szCs w:val="22"/>
        </w:rPr>
        <w:t xml:space="preserve"> w realizowanych działaniach, co ma stworzyć okazję do stopniowego wdrażania się do podejmowania zadań organizacyjnych, opiekuńczo-wychowawczych, terapeutycznych, nawiązywania relacji  z uczniami oraz pracownikami, a także uczestniczenia w procesie diagnozy i analizowania konkretnych przypadków. </w:t>
      </w:r>
    </w:p>
    <w:p w14:paraId="385957A0" w14:textId="77777777" w:rsidR="00634398" w:rsidRPr="00FD1BF0" w:rsidRDefault="00634398" w:rsidP="00634398">
      <w:pPr>
        <w:tabs>
          <w:tab w:val="left" w:pos="5670"/>
        </w:tabs>
        <w:spacing w:after="0"/>
        <w:jc w:val="both"/>
        <w:rPr>
          <w:b/>
          <w:sz w:val="22"/>
          <w:szCs w:val="22"/>
        </w:rPr>
      </w:pPr>
    </w:p>
    <w:p w14:paraId="56835F4E" w14:textId="77777777" w:rsidR="00634398" w:rsidRPr="00FD1BF0" w:rsidRDefault="00A65358" w:rsidP="00634398">
      <w:pPr>
        <w:tabs>
          <w:tab w:val="left" w:pos="5670"/>
        </w:tabs>
        <w:spacing w:after="0"/>
        <w:jc w:val="both"/>
        <w:rPr>
          <w:sz w:val="22"/>
          <w:szCs w:val="22"/>
        </w:rPr>
      </w:pPr>
      <w:r w:rsidRPr="00FD1BF0">
        <w:rPr>
          <w:b/>
          <w:sz w:val="22"/>
          <w:szCs w:val="22"/>
        </w:rPr>
        <w:t>24</w:t>
      </w:r>
      <w:r w:rsidR="00634398" w:rsidRPr="00FD1BF0">
        <w:rPr>
          <w:b/>
          <w:sz w:val="22"/>
          <w:szCs w:val="22"/>
        </w:rPr>
        <w:t>) Praktyka zawodowa (moduł specjalnościowy)</w:t>
      </w:r>
    </w:p>
    <w:p w14:paraId="08EC066F" w14:textId="77777777" w:rsidR="0055500B" w:rsidRPr="00FD1BF0" w:rsidRDefault="0055500B" w:rsidP="0055500B">
      <w:pPr>
        <w:tabs>
          <w:tab w:val="left" w:pos="5670"/>
        </w:tabs>
        <w:spacing w:after="0"/>
        <w:jc w:val="both"/>
        <w:rPr>
          <w:color w:val="FF0000"/>
          <w:sz w:val="22"/>
          <w:szCs w:val="22"/>
        </w:rPr>
      </w:pPr>
      <w:r w:rsidRPr="00FD1BF0">
        <w:rPr>
          <w:b/>
          <w:sz w:val="22"/>
          <w:szCs w:val="22"/>
        </w:rPr>
        <w:t>SP7_WK03, SP7_UW01, SP7_UO01, SP7_UU01, SP7_KO01, SP7_KR01</w:t>
      </w:r>
    </w:p>
    <w:p w14:paraId="61BF94A8" w14:textId="77777777" w:rsidR="00103547" w:rsidRPr="00FD1BF0" w:rsidRDefault="00103547" w:rsidP="00AF503F">
      <w:pPr>
        <w:tabs>
          <w:tab w:val="left" w:pos="5670"/>
        </w:tabs>
        <w:spacing w:after="0"/>
        <w:jc w:val="both"/>
        <w:rPr>
          <w:color w:val="FF0000"/>
          <w:sz w:val="22"/>
          <w:szCs w:val="22"/>
        </w:rPr>
      </w:pPr>
      <w:r w:rsidRPr="00FD1BF0">
        <w:rPr>
          <w:color w:val="000000"/>
          <w:sz w:val="22"/>
          <w:szCs w:val="22"/>
        </w:rPr>
        <w:t>Celem praktyki asystencko-pedagogicznej</w:t>
      </w:r>
      <w:r w:rsidR="00DC2468" w:rsidRPr="00FD1BF0">
        <w:rPr>
          <w:sz w:val="22"/>
          <w:szCs w:val="22"/>
        </w:rPr>
        <w:t xml:space="preserve"> jest wykorzystanie wiedzy teoretycznej zdobytej podczas studiów do realizacji zadań w środowisku edukacyjnym dzieci/ uczniów z zaburzeniami ze spektrum autyzmu </w:t>
      </w:r>
      <w:r w:rsidRPr="00FD1BF0">
        <w:rPr>
          <w:color w:val="000000"/>
          <w:sz w:val="22"/>
          <w:szCs w:val="22"/>
        </w:rPr>
        <w:t>pod nadzorem Opiekuna praktyk.</w:t>
      </w:r>
      <w:r w:rsidR="00DC2468" w:rsidRPr="00FD1BF0">
        <w:rPr>
          <w:sz w:val="22"/>
          <w:szCs w:val="22"/>
        </w:rPr>
        <w:t xml:space="preserve"> Zadaniem studentów jest wieloaspektowe poznanie funkcjonowania placówek, stosowanych metod pracy i procedur organizacyjnych. </w:t>
      </w:r>
      <w:r w:rsidR="00DC2468" w:rsidRPr="00FD1BF0">
        <w:rPr>
          <w:color w:val="000000" w:themeColor="text1"/>
          <w:sz w:val="22"/>
          <w:szCs w:val="22"/>
        </w:rPr>
        <w:t>B</w:t>
      </w:r>
      <w:r w:rsidRPr="00FD1BF0">
        <w:rPr>
          <w:color w:val="000000"/>
          <w:sz w:val="22"/>
          <w:szCs w:val="22"/>
        </w:rPr>
        <w:t xml:space="preserve">ędą mieli możliwość doskonalenia i pogłębiania umiejętności oceniania złożonych sytuacji </w:t>
      </w:r>
      <w:r w:rsidR="00DC2468" w:rsidRPr="00FD1BF0">
        <w:rPr>
          <w:color w:val="000000"/>
          <w:sz w:val="22"/>
          <w:szCs w:val="22"/>
        </w:rPr>
        <w:t>wychowawczych, edukacyjnych, terapeutycznych</w:t>
      </w:r>
      <w:r w:rsidRPr="00FD1BF0">
        <w:rPr>
          <w:color w:val="000000"/>
          <w:sz w:val="22"/>
          <w:szCs w:val="22"/>
        </w:rPr>
        <w:t xml:space="preserve"> oraz proje</w:t>
      </w:r>
      <w:r w:rsidR="00DC2468" w:rsidRPr="00FD1BF0">
        <w:rPr>
          <w:color w:val="000000"/>
          <w:sz w:val="22"/>
          <w:szCs w:val="22"/>
        </w:rPr>
        <w:t xml:space="preserve">ktowania i realizowania zadań </w:t>
      </w:r>
      <w:r w:rsidRPr="00FD1BF0">
        <w:rPr>
          <w:color w:val="000000"/>
          <w:sz w:val="22"/>
          <w:szCs w:val="22"/>
        </w:rPr>
        <w:t xml:space="preserve">z uwzględnieniem </w:t>
      </w:r>
      <w:r w:rsidRPr="00FD1BF0">
        <w:rPr>
          <w:color w:val="000000"/>
          <w:sz w:val="22"/>
          <w:szCs w:val="22"/>
        </w:rPr>
        <w:lastRenderedPageBreak/>
        <w:t xml:space="preserve">zróżnicowanych potrzeb </w:t>
      </w:r>
      <w:r w:rsidR="00DC2468" w:rsidRPr="00FD1BF0">
        <w:rPr>
          <w:color w:val="000000"/>
          <w:sz w:val="22"/>
          <w:szCs w:val="22"/>
        </w:rPr>
        <w:t xml:space="preserve">dzieci/ uczniów z zaburzeniami ze spektrum autyzmu </w:t>
      </w:r>
      <w:r w:rsidRPr="00FD1BF0">
        <w:rPr>
          <w:color w:val="000000"/>
          <w:sz w:val="22"/>
          <w:szCs w:val="22"/>
        </w:rPr>
        <w:t xml:space="preserve">oraz dokonywania ich ewaluacji. Oczekuje się, że studenci wykażą się odpowiedzialnością za powierzone im zadania, wrażliwością i zaangażowaniem w rozwiązywaniu napotkanych sytuacji problemowych, jak również przestrzeganiem etyki zawodowej pedagoga specjalnego. Co najmniej 60% łącznego wymiaru godzin musi być zrealizowane jako praktyka asystencka, obejmująca także samodzielne realizowanie zadań. </w:t>
      </w:r>
    </w:p>
    <w:p w14:paraId="0DB6E40D" w14:textId="77777777" w:rsidR="00634398" w:rsidRPr="00FD1BF0" w:rsidRDefault="00634398" w:rsidP="00634398">
      <w:pPr>
        <w:spacing w:after="0"/>
        <w:jc w:val="both"/>
        <w:rPr>
          <w:b/>
          <w:sz w:val="22"/>
          <w:szCs w:val="22"/>
        </w:rPr>
      </w:pPr>
    </w:p>
    <w:p w14:paraId="3C57733B" w14:textId="77777777" w:rsidR="00AC7BA4" w:rsidRPr="00FD1BF0" w:rsidRDefault="00AF503F" w:rsidP="00AF503F">
      <w:pPr>
        <w:pStyle w:val="Akapitzlist1"/>
        <w:tabs>
          <w:tab w:val="left" w:pos="6521"/>
        </w:tabs>
        <w:spacing w:after="120"/>
        <w:ind w:left="0"/>
        <w:rPr>
          <w:b/>
          <w:sz w:val="22"/>
          <w:szCs w:val="22"/>
        </w:rPr>
      </w:pPr>
      <w:r w:rsidRPr="00FD1BF0">
        <w:rPr>
          <w:b/>
          <w:sz w:val="22"/>
          <w:szCs w:val="22"/>
        </w:rPr>
        <w:t>Wymiar, zasady i forma odbywania praktyk zawodowych</w:t>
      </w:r>
      <w:r w:rsidR="00A65358" w:rsidRPr="00FD1BF0">
        <w:rPr>
          <w:sz w:val="22"/>
          <w:szCs w:val="22"/>
        </w:rPr>
        <w:t xml:space="preserve"> </w:t>
      </w:r>
      <w:r w:rsidR="00032712" w:rsidRPr="00FD1BF0">
        <w:rPr>
          <w:sz w:val="22"/>
          <w:szCs w:val="22"/>
        </w:rPr>
        <w:br/>
      </w:r>
      <w:r w:rsidRPr="00FD1BF0">
        <w:rPr>
          <w:b/>
          <w:sz w:val="22"/>
          <w:szCs w:val="22"/>
        </w:rPr>
        <w:t xml:space="preserve">(wraz z przyporządkowaną im liczbą punktów ECTS) </w:t>
      </w:r>
    </w:p>
    <w:p w14:paraId="01EC743B" w14:textId="53FF9F56" w:rsidR="008334AB" w:rsidRPr="00FD1BF0" w:rsidRDefault="00127B1C" w:rsidP="00047029">
      <w:pPr>
        <w:spacing w:after="94"/>
        <w:ind w:right="46"/>
        <w:jc w:val="both"/>
        <w:rPr>
          <w:color w:val="000000"/>
          <w:sz w:val="22"/>
          <w:szCs w:val="22"/>
        </w:rPr>
      </w:pPr>
      <w:r w:rsidRPr="00FD1BF0">
        <w:rPr>
          <w:color w:val="000000"/>
          <w:sz w:val="22"/>
          <w:szCs w:val="22"/>
        </w:rPr>
        <w:t>Praktyka jest nieodłącznym elementem programu kształcenia na studiach p</w:t>
      </w:r>
      <w:r w:rsidR="00660664">
        <w:rPr>
          <w:color w:val="000000"/>
          <w:sz w:val="22"/>
          <w:szCs w:val="22"/>
        </w:rPr>
        <w:t>odyplomowych w zakresie Edukacji i terapii</w:t>
      </w:r>
      <w:r w:rsidRPr="00FD1BF0">
        <w:rPr>
          <w:color w:val="000000"/>
          <w:sz w:val="22"/>
          <w:szCs w:val="22"/>
        </w:rPr>
        <w:t xml:space="preserve"> osób z zaburzeniami ze spektrum autyzmu i podlega obowiązkowemu zaliczeniu. W jej ramach studenci łączą wiedzę teoretyczną, zdobytą podczas zajęć dydaktycznych, z działalnością praktyczną w placówkach/instytucjach związanych merytorycznie ze specjalnością studiów podyplomowych.  </w:t>
      </w:r>
    </w:p>
    <w:p w14:paraId="6733AE15" w14:textId="77777777" w:rsidR="00127B1C" w:rsidRPr="00FD1BF0" w:rsidRDefault="00127B1C" w:rsidP="00AC7BA4">
      <w:pPr>
        <w:pStyle w:val="Akapitzlist1"/>
        <w:tabs>
          <w:tab w:val="left" w:pos="6521"/>
        </w:tabs>
        <w:spacing w:after="120"/>
        <w:ind w:left="0"/>
        <w:jc w:val="both"/>
        <w:rPr>
          <w:b/>
          <w:sz w:val="22"/>
          <w:szCs w:val="22"/>
        </w:rPr>
      </w:pPr>
    </w:p>
    <w:p w14:paraId="44AA53BE" w14:textId="77777777" w:rsidR="00196746" w:rsidRPr="00FD1BF0" w:rsidRDefault="00196746" w:rsidP="00AC7BA4">
      <w:pPr>
        <w:pStyle w:val="Akapitzlist1"/>
        <w:tabs>
          <w:tab w:val="left" w:pos="6521"/>
        </w:tabs>
        <w:spacing w:after="120"/>
        <w:ind w:left="0"/>
        <w:jc w:val="both"/>
        <w:rPr>
          <w:b/>
          <w:sz w:val="22"/>
          <w:szCs w:val="22"/>
        </w:rPr>
      </w:pPr>
      <w:r w:rsidRPr="00FD1BF0">
        <w:rPr>
          <w:b/>
          <w:sz w:val="22"/>
          <w:szCs w:val="22"/>
        </w:rPr>
        <w:t>Wymi</w:t>
      </w:r>
      <w:r w:rsidR="00044C69" w:rsidRPr="00FD1BF0">
        <w:rPr>
          <w:b/>
          <w:sz w:val="22"/>
          <w:szCs w:val="22"/>
        </w:rPr>
        <w:t>ar odbywania praktyk zawodowych</w:t>
      </w:r>
    </w:p>
    <w:p w14:paraId="555B7105" w14:textId="77777777" w:rsidR="00196746" w:rsidRPr="00FD1BF0" w:rsidRDefault="00196746" w:rsidP="00044C69">
      <w:pPr>
        <w:pStyle w:val="Akapitzlist"/>
        <w:numPr>
          <w:ilvl w:val="3"/>
          <w:numId w:val="1"/>
        </w:numPr>
        <w:spacing w:after="0"/>
        <w:ind w:left="723"/>
        <w:jc w:val="both"/>
        <w:rPr>
          <w:rFonts w:eastAsia="Calibri"/>
          <w:sz w:val="22"/>
          <w:szCs w:val="22"/>
        </w:rPr>
      </w:pPr>
      <w:r w:rsidRPr="00FD1BF0">
        <w:rPr>
          <w:rFonts w:eastAsia="Calibri"/>
          <w:sz w:val="22"/>
          <w:szCs w:val="22"/>
        </w:rPr>
        <w:t xml:space="preserve">Uczestnicy studiów podyplomowych </w:t>
      </w:r>
      <w:r w:rsidRPr="00FD1BF0">
        <w:rPr>
          <w:rFonts w:eastAsia="Calibri"/>
          <w:sz w:val="22"/>
          <w:szCs w:val="22"/>
          <w:u w:val="single"/>
        </w:rPr>
        <w:t xml:space="preserve">niemający przygotowania w zakresie pedagogiki specjalnej </w:t>
      </w:r>
      <w:r w:rsidRPr="00FD1BF0">
        <w:rPr>
          <w:rFonts w:eastAsia="Calibri"/>
          <w:sz w:val="22"/>
          <w:szCs w:val="22"/>
        </w:rPr>
        <w:t>odbywają:</w:t>
      </w:r>
    </w:p>
    <w:p w14:paraId="300BB438" w14:textId="77777777" w:rsidR="00196746" w:rsidRPr="00FD1BF0" w:rsidRDefault="00196746" w:rsidP="00196746">
      <w:pPr>
        <w:numPr>
          <w:ilvl w:val="0"/>
          <w:numId w:val="5"/>
        </w:numPr>
        <w:spacing w:after="0"/>
        <w:contextualSpacing/>
        <w:jc w:val="both"/>
        <w:rPr>
          <w:rFonts w:eastAsia="Calibri"/>
          <w:color w:val="000000" w:themeColor="text1"/>
          <w:sz w:val="22"/>
          <w:szCs w:val="22"/>
        </w:rPr>
      </w:pPr>
      <w:r w:rsidRPr="00FD1BF0">
        <w:rPr>
          <w:rFonts w:eastAsia="Calibri"/>
          <w:b/>
          <w:color w:val="000000" w:themeColor="text1"/>
          <w:sz w:val="22"/>
          <w:szCs w:val="22"/>
        </w:rPr>
        <w:t>60-godzinną</w:t>
      </w:r>
      <w:r w:rsidRPr="00FD1BF0">
        <w:rPr>
          <w:rFonts w:eastAsia="Calibri"/>
          <w:color w:val="000000" w:themeColor="text1"/>
          <w:sz w:val="22"/>
          <w:szCs w:val="22"/>
        </w:rPr>
        <w:t xml:space="preserve"> praktykę </w:t>
      </w:r>
      <w:r w:rsidR="00AF503F" w:rsidRPr="00FD1BF0">
        <w:rPr>
          <w:rFonts w:eastAsia="Calibri"/>
          <w:color w:val="000000" w:themeColor="text1"/>
          <w:sz w:val="22"/>
          <w:szCs w:val="22"/>
        </w:rPr>
        <w:t>asystencką</w:t>
      </w:r>
      <w:r w:rsidRPr="00FD1BF0">
        <w:rPr>
          <w:rFonts w:eastAsia="Calibri"/>
          <w:color w:val="000000" w:themeColor="text1"/>
          <w:sz w:val="22"/>
          <w:szCs w:val="22"/>
        </w:rPr>
        <w:t xml:space="preserve"> w: przedszkolach, szkołach </w:t>
      </w:r>
      <w:r w:rsidR="008E0AC8" w:rsidRPr="00FD1BF0">
        <w:rPr>
          <w:rFonts w:eastAsia="Calibri"/>
          <w:color w:val="000000" w:themeColor="text1"/>
          <w:sz w:val="22"/>
          <w:szCs w:val="22"/>
        </w:rPr>
        <w:t>ogólnodostępnych, z oddziałami integracyjnymi, specjalnych</w:t>
      </w:r>
      <w:r w:rsidRPr="00FD1BF0">
        <w:rPr>
          <w:rFonts w:eastAsia="Calibri"/>
          <w:color w:val="000000" w:themeColor="text1"/>
          <w:sz w:val="22"/>
          <w:szCs w:val="22"/>
        </w:rPr>
        <w:t xml:space="preserve"> oraz </w:t>
      </w:r>
      <w:r w:rsidRPr="00FD1BF0">
        <w:rPr>
          <w:rFonts w:eastAsia="Calibri"/>
          <w:color w:val="000000" w:themeColor="text1"/>
          <w:sz w:val="22"/>
          <w:szCs w:val="22"/>
          <w:lang w:eastAsia="pl-PL"/>
        </w:rPr>
        <w:t xml:space="preserve">specjalnych ośrodkach szkolno-wychowawczych, do których uczęszczają dzieci/ uczniowie ze specjalnymi potrzebami edukacyjnymi (z niepełnosprawnością)  </w:t>
      </w:r>
      <w:r w:rsidRPr="00FD1BF0">
        <w:rPr>
          <w:rFonts w:eastAsia="Calibri"/>
          <w:b/>
          <w:color w:val="000000" w:themeColor="text1"/>
          <w:sz w:val="22"/>
          <w:szCs w:val="22"/>
          <w:lang w:eastAsia="pl-PL"/>
        </w:rPr>
        <w:t xml:space="preserve">– </w:t>
      </w:r>
      <w:r w:rsidRPr="00FD1BF0">
        <w:rPr>
          <w:rFonts w:eastAsia="Calibri"/>
          <w:b/>
          <w:color w:val="000000" w:themeColor="text1"/>
          <w:sz w:val="22"/>
          <w:szCs w:val="22"/>
        </w:rPr>
        <w:t>4 pkt.</w:t>
      </w:r>
    </w:p>
    <w:p w14:paraId="4C0D954B" w14:textId="77777777" w:rsidR="00196746" w:rsidRPr="00FD1BF0" w:rsidRDefault="00196746" w:rsidP="00196746">
      <w:pPr>
        <w:numPr>
          <w:ilvl w:val="0"/>
          <w:numId w:val="5"/>
        </w:numPr>
        <w:spacing w:after="0"/>
        <w:contextualSpacing/>
        <w:jc w:val="both"/>
        <w:rPr>
          <w:rFonts w:eastAsia="Calibri"/>
          <w:color w:val="000000" w:themeColor="text1"/>
          <w:sz w:val="22"/>
          <w:szCs w:val="22"/>
          <w:lang w:eastAsia="pl-PL"/>
        </w:rPr>
      </w:pPr>
      <w:r w:rsidRPr="00FD1BF0">
        <w:rPr>
          <w:rFonts w:eastAsia="Calibri"/>
          <w:b/>
          <w:color w:val="000000" w:themeColor="text1"/>
          <w:sz w:val="22"/>
          <w:szCs w:val="22"/>
        </w:rPr>
        <w:t>120-godzinną</w:t>
      </w:r>
      <w:r w:rsidRPr="00FD1BF0">
        <w:rPr>
          <w:rFonts w:eastAsia="Calibri"/>
          <w:color w:val="000000" w:themeColor="text1"/>
          <w:sz w:val="22"/>
          <w:szCs w:val="22"/>
        </w:rPr>
        <w:t xml:space="preserve"> praktykę asystencko-pedagogiczną w: przedszkolach, szkołach ogólnodostępnych, </w:t>
      </w:r>
      <w:r w:rsidR="008E0AC8" w:rsidRPr="00FD1BF0">
        <w:rPr>
          <w:rFonts w:eastAsia="Calibri"/>
          <w:color w:val="000000" w:themeColor="text1"/>
          <w:sz w:val="22"/>
          <w:szCs w:val="22"/>
        </w:rPr>
        <w:t xml:space="preserve">z oddziałami </w:t>
      </w:r>
      <w:r w:rsidRPr="00FD1BF0">
        <w:rPr>
          <w:rFonts w:eastAsia="Calibri"/>
          <w:color w:val="000000" w:themeColor="text1"/>
          <w:sz w:val="22"/>
          <w:szCs w:val="22"/>
        </w:rPr>
        <w:t>integ</w:t>
      </w:r>
      <w:r w:rsidR="008E0AC8" w:rsidRPr="00FD1BF0">
        <w:rPr>
          <w:rFonts w:eastAsia="Calibri"/>
          <w:color w:val="000000" w:themeColor="text1"/>
          <w:sz w:val="22"/>
          <w:szCs w:val="22"/>
        </w:rPr>
        <w:t>racyjnymi</w:t>
      </w:r>
      <w:r w:rsidRPr="00FD1BF0">
        <w:rPr>
          <w:rFonts w:eastAsia="Calibri"/>
          <w:color w:val="000000" w:themeColor="text1"/>
          <w:sz w:val="22"/>
          <w:szCs w:val="22"/>
        </w:rPr>
        <w:t xml:space="preserve"> oraz </w:t>
      </w:r>
      <w:r w:rsidRPr="00FD1BF0">
        <w:rPr>
          <w:rFonts w:eastAsia="Calibri"/>
          <w:color w:val="000000" w:themeColor="text1"/>
          <w:sz w:val="22"/>
          <w:szCs w:val="22"/>
          <w:lang w:eastAsia="pl-PL"/>
        </w:rPr>
        <w:t>specjalnych ośrodkach szkolno-terapeutyczno-wychowawczych, do których uczęszczają dzieci/ uczniowie z zaburzeniami ze spektrum autyzmu</w:t>
      </w:r>
      <w:r w:rsidR="00127B1C" w:rsidRPr="00FD1BF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D1BF0">
        <w:rPr>
          <w:rFonts w:eastAsia="Calibri"/>
          <w:color w:val="000000" w:themeColor="text1"/>
          <w:sz w:val="22"/>
          <w:szCs w:val="22"/>
          <w:lang w:eastAsia="pl-PL"/>
        </w:rPr>
        <w:t xml:space="preserve">– </w:t>
      </w:r>
      <w:r w:rsidRPr="00FD1BF0">
        <w:rPr>
          <w:rFonts w:eastAsia="Calibri"/>
          <w:b/>
          <w:color w:val="000000" w:themeColor="text1"/>
          <w:sz w:val="22"/>
          <w:szCs w:val="22"/>
          <w:lang w:eastAsia="pl-PL"/>
        </w:rPr>
        <w:t>6 pkt.</w:t>
      </w:r>
    </w:p>
    <w:p w14:paraId="40254CFE" w14:textId="77777777" w:rsidR="00196746" w:rsidRPr="00FD1BF0" w:rsidRDefault="00196746" w:rsidP="00196746">
      <w:pPr>
        <w:spacing w:after="0"/>
        <w:jc w:val="both"/>
        <w:rPr>
          <w:rFonts w:eastAsia="Calibri"/>
          <w:b/>
          <w:sz w:val="22"/>
          <w:szCs w:val="22"/>
          <w:lang w:eastAsia="pl-PL"/>
        </w:rPr>
      </w:pPr>
    </w:p>
    <w:p w14:paraId="72077194" w14:textId="77777777" w:rsidR="00196746" w:rsidRPr="00FD1BF0" w:rsidRDefault="00196746" w:rsidP="00044C69">
      <w:pPr>
        <w:pStyle w:val="Akapitzlist"/>
        <w:numPr>
          <w:ilvl w:val="3"/>
          <w:numId w:val="1"/>
        </w:numPr>
        <w:spacing w:after="0"/>
        <w:ind w:left="723"/>
        <w:jc w:val="both"/>
        <w:rPr>
          <w:rFonts w:eastAsia="Calibri"/>
          <w:sz w:val="22"/>
          <w:szCs w:val="22"/>
          <w:u w:val="single"/>
        </w:rPr>
      </w:pPr>
      <w:r w:rsidRPr="00FD1BF0">
        <w:rPr>
          <w:rFonts w:eastAsia="Calibri"/>
          <w:sz w:val="22"/>
          <w:szCs w:val="22"/>
          <w:lang w:eastAsia="pl-PL"/>
        </w:rPr>
        <w:t xml:space="preserve">Uczestnicy studiów podyplomowych z </w:t>
      </w:r>
      <w:r w:rsidRPr="00FD1BF0">
        <w:rPr>
          <w:rFonts w:eastAsia="Calibri"/>
          <w:sz w:val="22"/>
          <w:szCs w:val="22"/>
          <w:u w:val="single"/>
          <w:lang w:eastAsia="pl-PL"/>
        </w:rPr>
        <w:t>przygotowaniem w zakresie pedagogiki specjalnej odbywają:</w:t>
      </w:r>
    </w:p>
    <w:p w14:paraId="229D3BA5" w14:textId="77777777" w:rsidR="00196746" w:rsidRPr="00FD1BF0" w:rsidRDefault="00196746" w:rsidP="00196746">
      <w:pPr>
        <w:numPr>
          <w:ilvl w:val="0"/>
          <w:numId w:val="6"/>
        </w:numPr>
        <w:spacing w:after="0"/>
        <w:contextualSpacing/>
        <w:jc w:val="both"/>
        <w:rPr>
          <w:rFonts w:eastAsia="Calibri"/>
          <w:sz w:val="22"/>
          <w:szCs w:val="22"/>
        </w:rPr>
      </w:pPr>
      <w:r w:rsidRPr="00FD1BF0">
        <w:rPr>
          <w:rFonts w:eastAsia="Calibri"/>
          <w:b/>
          <w:color w:val="000000" w:themeColor="text1"/>
          <w:sz w:val="22"/>
          <w:szCs w:val="22"/>
        </w:rPr>
        <w:t>120-godzinną</w:t>
      </w:r>
      <w:r w:rsidRPr="00FD1BF0">
        <w:rPr>
          <w:rFonts w:eastAsia="Calibri"/>
          <w:color w:val="000000" w:themeColor="text1"/>
          <w:sz w:val="22"/>
          <w:szCs w:val="22"/>
        </w:rPr>
        <w:t xml:space="preserve"> praktykę asystencko-pedagogiczną w: przedszkolach, szkołach ogólnodostępnych, </w:t>
      </w:r>
      <w:r w:rsidR="008E0AC8" w:rsidRPr="00FD1BF0">
        <w:rPr>
          <w:rFonts w:eastAsia="Calibri"/>
          <w:color w:val="000000" w:themeColor="text1"/>
          <w:sz w:val="22"/>
          <w:szCs w:val="22"/>
        </w:rPr>
        <w:t xml:space="preserve">z oddziałami integracyjnymi </w:t>
      </w:r>
      <w:r w:rsidRPr="00FD1BF0">
        <w:rPr>
          <w:rFonts w:eastAsia="Calibri"/>
          <w:color w:val="000000" w:themeColor="text1"/>
          <w:sz w:val="22"/>
          <w:szCs w:val="22"/>
        </w:rPr>
        <w:t>oraz specjalnych ośrodkach szkolno-terapeutyczno-wychowawczych,</w:t>
      </w:r>
      <w:r w:rsidR="00AF503F" w:rsidRPr="00FD1BF0">
        <w:rPr>
          <w:rFonts w:eastAsia="Calibri"/>
          <w:color w:val="000000" w:themeColor="text1"/>
          <w:sz w:val="22"/>
          <w:szCs w:val="22"/>
        </w:rPr>
        <w:t xml:space="preserve"> do których uczęszczają dzieci/</w:t>
      </w:r>
      <w:r w:rsidRPr="00FD1BF0">
        <w:rPr>
          <w:rFonts w:eastAsia="Calibri"/>
          <w:color w:val="000000" w:themeColor="text1"/>
          <w:sz w:val="22"/>
          <w:szCs w:val="22"/>
        </w:rPr>
        <w:t xml:space="preserve">uczniowie z zaburzeniami ze spektrum autyzmu </w:t>
      </w:r>
      <w:r w:rsidRPr="00FD1BF0">
        <w:rPr>
          <w:rFonts w:eastAsia="Calibri"/>
          <w:sz w:val="22"/>
          <w:szCs w:val="22"/>
        </w:rPr>
        <w:t xml:space="preserve">– </w:t>
      </w:r>
      <w:r w:rsidRPr="00FD1BF0">
        <w:rPr>
          <w:rFonts w:eastAsia="Calibri"/>
          <w:b/>
          <w:sz w:val="22"/>
          <w:szCs w:val="22"/>
        </w:rPr>
        <w:t>6 pkt.</w:t>
      </w:r>
    </w:p>
    <w:p w14:paraId="0505EC9B" w14:textId="77777777" w:rsidR="00196746" w:rsidRPr="00FD1BF0" w:rsidRDefault="00196746" w:rsidP="00AC7BA4">
      <w:pPr>
        <w:pStyle w:val="Akapitzlist1"/>
        <w:tabs>
          <w:tab w:val="left" w:pos="6521"/>
        </w:tabs>
        <w:spacing w:after="120"/>
        <w:ind w:left="0"/>
        <w:jc w:val="both"/>
        <w:rPr>
          <w:sz w:val="22"/>
          <w:szCs w:val="22"/>
        </w:rPr>
      </w:pPr>
    </w:p>
    <w:p w14:paraId="4F52AA9C" w14:textId="77777777" w:rsidR="00044C69" w:rsidRPr="00FD1BF0" w:rsidRDefault="00044C69" w:rsidP="00196746">
      <w:pPr>
        <w:pStyle w:val="Akapitzlist1"/>
        <w:tabs>
          <w:tab w:val="left" w:pos="6521"/>
        </w:tabs>
        <w:spacing w:after="120"/>
        <w:ind w:left="0"/>
        <w:jc w:val="both"/>
        <w:rPr>
          <w:b/>
          <w:sz w:val="22"/>
          <w:szCs w:val="22"/>
        </w:rPr>
      </w:pPr>
      <w:r w:rsidRPr="00FD1BF0">
        <w:rPr>
          <w:b/>
          <w:sz w:val="22"/>
          <w:szCs w:val="22"/>
        </w:rPr>
        <w:t>Warunki zaliczenia praktyk</w:t>
      </w:r>
    </w:p>
    <w:p w14:paraId="3167F445" w14:textId="77777777" w:rsidR="00044C69" w:rsidRPr="00FD1BF0" w:rsidRDefault="00044C69" w:rsidP="00047029">
      <w:pPr>
        <w:spacing w:after="142"/>
        <w:ind w:left="-8" w:right="46"/>
        <w:jc w:val="both"/>
        <w:rPr>
          <w:color w:val="000000"/>
          <w:sz w:val="22"/>
          <w:szCs w:val="22"/>
        </w:rPr>
      </w:pPr>
      <w:r w:rsidRPr="00FD1BF0">
        <w:rPr>
          <w:color w:val="000000"/>
          <w:sz w:val="22"/>
          <w:szCs w:val="22"/>
        </w:rPr>
        <w:t xml:space="preserve">Zaliczenie praktyki przez Opiekuna praktyki z ramienia Uczelni następuje na podstawie: </w:t>
      </w:r>
    </w:p>
    <w:p w14:paraId="7C12CD7C" w14:textId="77777777" w:rsidR="00044C69" w:rsidRPr="00FD1BF0" w:rsidRDefault="00044C69" w:rsidP="00047029">
      <w:pPr>
        <w:pStyle w:val="Akapitzlist"/>
        <w:numPr>
          <w:ilvl w:val="0"/>
          <w:numId w:val="10"/>
        </w:numPr>
        <w:spacing w:after="5"/>
        <w:ind w:right="46"/>
        <w:jc w:val="both"/>
        <w:rPr>
          <w:color w:val="000000"/>
          <w:sz w:val="22"/>
          <w:szCs w:val="22"/>
        </w:rPr>
      </w:pPr>
      <w:r w:rsidRPr="00FD1BF0">
        <w:rPr>
          <w:color w:val="000000"/>
          <w:sz w:val="22"/>
          <w:szCs w:val="22"/>
        </w:rPr>
        <w:t xml:space="preserve">Przedłożenia przez studenta potwierdzenia dyrektora placówki o terminie realizacji praktyki (pieczątka i podpis w dzienniczku praktyk). </w:t>
      </w:r>
    </w:p>
    <w:p w14:paraId="786206C1" w14:textId="77777777" w:rsidR="00044C69" w:rsidRPr="00FD1BF0" w:rsidRDefault="00044C69" w:rsidP="00047029">
      <w:pPr>
        <w:pStyle w:val="Akapitzlist"/>
        <w:numPr>
          <w:ilvl w:val="0"/>
          <w:numId w:val="10"/>
        </w:numPr>
        <w:spacing w:after="5"/>
        <w:ind w:right="46"/>
        <w:jc w:val="both"/>
        <w:rPr>
          <w:color w:val="000000"/>
          <w:sz w:val="22"/>
          <w:szCs w:val="22"/>
        </w:rPr>
      </w:pPr>
      <w:r w:rsidRPr="00FD1BF0">
        <w:rPr>
          <w:color w:val="000000"/>
          <w:sz w:val="22"/>
          <w:szCs w:val="22"/>
        </w:rPr>
        <w:t xml:space="preserve">Przedstawienia, w formie pisemnej, pozytywnej opinii i oceny zrealizowanej praktyki  w stopniu (skala 2-5) wydanej przez Opiekuna praktyki z ramienia Organizatora praktyki, zawierającej spostrzeżenia dotyczące: postawy, wiedzy, poziomu zaangażowania  w wykonywaną pracę, punktualności oraz merytorycznego przygotowania studenta.  </w:t>
      </w:r>
    </w:p>
    <w:p w14:paraId="63AA0BED" w14:textId="77777777" w:rsidR="00044C69" w:rsidRPr="00FD1BF0" w:rsidRDefault="00044C69" w:rsidP="00047029">
      <w:pPr>
        <w:pStyle w:val="Akapitzlist"/>
        <w:numPr>
          <w:ilvl w:val="0"/>
          <w:numId w:val="10"/>
        </w:numPr>
        <w:spacing w:after="5"/>
        <w:ind w:right="46"/>
        <w:jc w:val="both"/>
        <w:rPr>
          <w:color w:val="000000"/>
          <w:sz w:val="22"/>
          <w:szCs w:val="22"/>
        </w:rPr>
      </w:pPr>
      <w:r w:rsidRPr="00FD1BF0">
        <w:rPr>
          <w:color w:val="000000"/>
          <w:sz w:val="22"/>
          <w:szCs w:val="22"/>
        </w:rPr>
        <w:t xml:space="preserve">Terminowego przedstawienia przez studenta wymaganej dokumentacji – rzetelnie uzupełnionego dzienniczka praktyk, opinii i oceny opiekuna z ramienia Organizatora praktyk i ewentualnej pisemnej opinii studenta na temat przebytej praktyki. </w:t>
      </w:r>
    </w:p>
    <w:p w14:paraId="0D988002" w14:textId="77777777" w:rsidR="00047029" w:rsidRPr="00FD1BF0" w:rsidRDefault="00047029" w:rsidP="000672AD">
      <w:pPr>
        <w:pStyle w:val="Akapitzlist"/>
        <w:numPr>
          <w:ilvl w:val="0"/>
          <w:numId w:val="10"/>
        </w:numPr>
        <w:ind w:right="46"/>
        <w:jc w:val="both"/>
        <w:rPr>
          <w:sz w:val="22"/>
          <w:szCs w:val="22"/>
        </w:rPr>
      </w:pPr>
      <w:r w:rsidRPr="00FD1BF0">
        <w:rPr>
          <w:sz w:val="22"/>
          <w:szCs w:val="22"/>
        </w:rPr>
        <w:t xml:space="preserve">Opiekun praktyk ze strony Uczelni dokonuje weryfikacji przedmiotowych efektów kształcenia na podstawie: dzienniczka praktyk, innych wymaganych dokumentów, oceny  i opinii </w:t>
      </w:r>
      <w:r w:rsidRPr="00FD1BF0">
        <w:rPr>
          <w:sz w:val="22"/>
          <w:szCs w:val="22"/>
        </w:rPr>
        <w:lastRenderedPageBreak/>
        <w:t xml:space="preserve">Opiekuna z ramienia Organizatora praktyk potwierdzającej odbycie wszystkich godzin praktyk przewidzianych w programie.  </w:t>
      </w:r>
    </w:p>
    <w:p w14:paraId="2E737856" w14:textId="77777777" w:rsidR="00196746" w:rsidRPr="00FD1BF0" w:rsidRDefault="00AF503F" w:rsidP="00634398">
      <w:pPr>
        <w:spacing w:after="0"/>
        <w:jc w:val="both"/>
        <w:rPr>
          <w:b/>
          <w:sz w:val="22"/>
          <w:szCs w:val="22"/>
        </w:rPr>
      </w:pPr>
      <w:r w:rsidRPr="00FD1BF0">
        <w:rPr>
          <w:b/>
          <w:sz w:val="22"/>
          <w:szCs w:val="22"/>
        </w:rPr>
        <w:t>Sposoby weryfikacji i oceny efektów uczenia się osiągniętych przez studenta w trakcie całego cyklu kształcenia</w:t>
      </w:r>
      <w:r w:rsidR="00196746" w:rsidRPr="00FD1BF0">
        <w:rPr>
          <w:b/>
          <w:sz w:val="22"/>
          <w:szCs w:val="22"/>
        </w:rPr>
        <w:t xml:space="preserve"> </w:t>
      </w:r>
    </w:p>
    <w:p w14:paraId="1EDC4A25" w14:textId="77777777" w:rsidR="00AC7BA4" w:rsidRPr="00FD1BF0" w:rsidRDefault="00196746" w:rsidP="00634398">
      <w:pPr>
        <w:spacing w:after="0"/>
        <w:jc w:val="both"/>
        <w:rPr>
          <w:rFonts w:eastAsia="Calibri"/>
          <w:b/>
          <w:sz w:val="22"/>
          <w:szCs w:val="22"/>
        </w:rPr>
      </w:pPr>
      <w:r w:rsidRPr="00FD1BF0">
        <w:rPr>
          <w:sz w:val="22"/>
          <w:szCs w:val="22"/>
        </w:rPr>
        <w:t>Zaliczenie, egzamin i inne sposoby weryfikacji określone są w części B sylabusa na dany rok akademicki</w:t>
      </w:r>
    </w:p>
    <w:p w14:paraId="04152B30" w14:textId="77777777" w:rsidR="00634398" w:rsidRPr="00FD1BF0" w:rsidRDefault="00634398" w:rsidP="00634398">
      <w:pPr>
        <w:spacing w:after="0"/>
        <w:rPr>
          <w:b/>
          <w:sz w:val="22"/>
          <w:szCs w:val="22"/>
        </w:rPr>
      </w:pPr>
    </w:p>
    <w:p w14:paraId="3B267753" w14:textId="77777777" w:rsidR="006400E0" w:rsidRPr="00FD1BF0" w:rsidRDefault="00AF503F" w:rsidP="006400E0">
      <w:pPr>
        <w:pStyle w:val="Akapitzlist1"/>
        <w:spacing w:after="0" w:line="360" w:lineRule="auto"/>
        <w:ind w:left="0"/>
        <w:rPr>
          <w:b/>
          <w:sz w:val="22"/>
          <w:szCs w:val="22"/>
        </w:rPr>
      </w:pPr>
      <w:r w:rsidRPr="00FD1BF0">
        <w:rPr>
          <w:b/>
          <w:sz w:val="22"/>
          <w:szCs w:val="22"/>
        </w:rPr>
        <w:t>Warunki ukończenia studiów podyplomowych</w:t>
      </w:r>
    </w:p>
    <w:p w14:paraId="4DBC8F68" w14:textId="3AFFE7AE" w:rsidR="00196746" w:rsidRPr="00FD1BF0" w:rsidRDefault="006400E0" w:rsidP="00204CCA">
      <w:pPr>
        <w:pStyle w:val="Akapitzlist"/>
        <w:numPr>
          <w:ilvl w:val="0"/>
          <w:numId w:val="11"/>
        </w:numPr>
        <w:jc w:val="both"/>
        <w:rPr>
          <w:rFonts w:eastAsia="Calibri"/>
          <w:sz w:val="22"/>
          <w:szCs w:val="22"/>
        </w:rPr>
      </w:pPr>
      <w:r w:rsidRPr="00FD1BF0">
        <w:rPr>
          <w:rFonts w:eastAsia="Calibri"/>
          <w:sz w:val="22"/>
          <w:szCs w:val="22"/>
        </w:rPr>
        <w:t>Zaliczenie przedmiotów objętych planem studiów, przy</w:t>
      </w:r>
      <w:r w:rsidR="00F1033A" w:rsidRPr="00FD1BF0">
        <w:rPr>
          <w:rFonts w:eastAsia="Calibri"/>
          <w:sz w:val="22"/>
          <w:szCs w:val="22"/>
        </w:rPr>
        <w:t xml:space="preserve">gotowanie projektu dyplomowego </w:t>
      </w:r>
      <w:r w:rsidRPr="00FD1BF0">
        <w:rPr>
          <w:rFonts w:eastAsia="Calibri"/>
          <w:sz w:val="22"/>
          <w:szCs w:val="22"/>
        </w:rPr>
        <w:t xml:space="preserve">i egzamin dyplomowy. </w:t>
      </w:r>
    </w:p>
    <w:p w14:paraId="55D663F8" w14:textId="77777777" w:rsidR="008E0AC8" w:rsidRPr="00FD1BF0" w:rsidRDefault="00196746" w:rsidP="00204CCA">
      <w:pPr>
        <w:pStyle w:val="Akapitzlist"/>
        <w:numPr>
          <w:ilvl w:val="0"/>
          <w:numId w:val="11"/>
        </w:numPr>
        <w:jc w:val="both"/>
        <w:rPr>
          <w:rFonts w:eastAsia="Calibri"/>
          <w:sz w:val="22"/>
          <w:szCs w:val="22"/>
        </w:rPr>
      </w:pPr>
      <w:r w:rsidRPr="00FD1BF0">
        <w:rPr>
          <w:rFonts w:eastAsia="Calibri"/>
          <w:sz w:val="22"/>
          <w:szCs w:val="22"/>
        </w:rPr>
        <w:t>Zakres i sposób przeprowadzenia egzaminu dyplomowego określony jest w procedurze dyplomowania.</w:t>
      </w:r>
    </w:p>
    <w:p w14:paraId="1CC5FD1C" w14:textId="77777777" w:rsidR="008E0AC8" w:rsidRPr="00245F20" w:rsidRDefault="008E0AC8" w:rsidP="00204CCA">
      <w:pPr>
        <w:pStyle w:val="Akapitzlist"/>
        <w:numPr>
          <w:ilvl w:val="0"/>
          <w:numId w:val="11"/>
        </w:numPr>
        <w:spacing w:after="0"/>
        <w:jc w:val="both"/>
        <w:rPr>
          <w:rFonts w:eastAsia="Calibri"/>
          <w:color w:val="000000" w:themeColor="text1"/>
          <w:sz w:val="22"/>
          <w:szCs w:val="22"/>
        </w:rPr>
      </w:pPr>
      <w:r w:rsidRPr="00245F20">
        <w:rPr>
          <w:bCs/>
          <w:color w:val="000000" w:themeColor="text1"/>
          <w:sz w:val="22"/>
          <w:szCs w:val="22"/>
          <w:lang w:eastAsia="zh-TW"/>
        </w:rPr>
        <w:t>Absolwenci zdobędą niezbędne kwalifikacje i kompetencje umożliwiające:</w:t>
      </w:r>
    </w:p>
    <w:p w14:paraId="728BD0BE" w14:textId="77777777" w:rsidR="008E0AC8" w:rsidRPr="00245F20" w:rsidRDefault="008E0AC8" w:rsidP="00204CCA">
      <w:pPr>
        <w:pStyle w:val="Akapitzlist"/>
        <w:numPr>
          <w:ilvl w:val="0"/>
          <w:numId w:val="12"/>
        </w:numPr>
        <w:spacing w:after="0" w:line="240" w:lineRule="auto"/>
        <w:jc w:val="both"/>
        <w:rPr>
          <w:color w:val="000000" w:themeColor="text1"/>
          <w:sz w:val="22"/>
          <w:szCs w:val="22"/>
          <w:lang w:eastAsia="zh-TW"/>
        </w:rPr>
      </w:pPr>
      <w:r w:rsidRPr="00245F20">
        <w:rPr>
          <w:color w:val="000000" w:themeColor="text1"/>
          <w:sz w:val="22"/>
          <w:szCs w:val="22"/>
          <w:lang w:eastAsia="zh-TW"/>
        </w:rPr>
        <w:t>udział w procesie wieloprofilowej diagnozy osób z zaburzeniami ze spektrum autyzmu;</w:t>
      </w:r>
    </w:p>
    <w:p w14:paraId="78D4045A" w14:textId="77777777" w:rsidR="008E0AC8" w:rsidRPr="00245F20" w:rsidRDefault="008E0AC8" w:rsidP="00204CCA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color w:val="000000" w:themeColor="text1"/>
          <w:sz w:val="22"/>
          <w:szCs w:val="22"/>
          <w:lang w:eastAsia="zh-TW"/>
        </w:rPr>
      </w:pPr>
      <w:r w:rsidRPr="00245F20">
        <w:rPr>
          <w:color w:val="000000" w:themeColor="text1"/>
          <w:sz w:val="22"/>
          <w:szCs w:val="22"/>
          <w:lang w:eastAsia="zh-TW"/>
        </w:rPr>
        <w:t>planowanie i realizację zajęć wczesnego wspomagania rozwoju dzieci z zaburzeniami ze spektrum autyzmu w zespołach wczesnego wspomagania rozwoju organizowanych w instytucjach zgodnie z Rozporządzeniem MEN 2017 r., poz. 1635;</w:t>
      </w:r>
    </w:p>
    <w:p w14:paraId="78B7F04C" w14:textId="77777777" w:rsidR="008E0AC8" w:rsidRPr="00245F20" w:rsidRDefault="008E0AC8" w:rsidP="00204CCA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color w:val="000000" w:themeColor="text1"/>
          <w:sz w:val="22"/>
          <w:szCs w:val="22"/>
          <w:lang w:eastAsia="zh-TW"/>
        </w:rPr>
      </w:pPr>
      <w:r w:rsidRPr="00245F20">
        <w:rPr>
          <w:color w:val="000000" w:themeColor="text1"/>
          <w:sz w:val="22"/>
          <w:szCs w:val="22"/>
          <w:lang w:eastAsia="zh-TW"/>
        </w:rPr>
        <w:t>konstruowanie i ewaluację indywidualnego programu edukacyjno-terapeutycznego dla dzieci/uczniów z zaburzeniami ze spektrum autyzmu;</w:t>
      </w:r>
    </w:p>
    <w:p w14:paraId="438A7A56" w14:textId="77777777" w:rsidR="008E0AC8" w:rsidRPr="00245F20" w:rsidRDefault="008E0AC8" w:rsidP="00204CCA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color w:val="000000" w:themeColor="text1"/>
          <w:sz w:val="22"/>
          <w:szCs w:val="22"/>
          <w:lang w:eastAsia="zh-TW"/>
        </w:rPr>
      </w:pPr>
      <w:r w:rsidRPr="00245F20">
        <w:rPr>
          <w:color w:val="000000" w:themeColor="text1"/>
          <w:sz w:val="22"/>
          <w:szCs w:val="22"/>
          <w:lang w:eastAsia="zh-TW"/>
        </w:rPr>
        <w:t xml:space="preserve">wychowanie i nauczanie dzieci/uczniów z zaburzeniami ze spektrum autyzmu w przedszkolach i szkołach ogólnodostępnych, z oddziałami integracyjnymi oraz specjalnych, adekwatnie do kwalifikacji uzyskanych po studiach I </w:t>
      </w:r>
      <w:proofErr w:type="spellStart"/>
      <w:r w:rsidRPr="00245F20">
        <w:rPr>
          <w:color w:val="000000" w:themeColor="text1"/>
          <w:sz w:val="22"/>
          <w:szCs w:val="22"/>
          <w:lang w:eastAsia="zh-TW"/>
        </w:rPr>
        <w:t>i</w:t>
      </w:r>
      <w:proofErr w:type="spellEnd"/>
      <w:r w:rsidRPr="00245F20">
        <w:rPr>
          <w:color w:val="000000" w:themeColor="text1"/>
          <w:sz w:val="22"/>
          <w:szCs w:val="22"/>
          <w:lang w:eastAsia="zh-TW"/>
        </w:rPr>
        <w:t xml:space="preserve"> II stopnia lub jednolitych studiach magisterskich (zgodnie z rozporządzeniem MEN 2017 r., poz. 1578);</w:t>
      </w:r>
    </w:p>
    <w:p w14:paraId="32841048" w14:textId="77777777" w:rsidR="008E0AC8" w:rsidRPr="00245F20" w:rsidRDefault="008E0AC8" w:rsidP="00204CCA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color w:val="000000" w:themeColor="text1"/>
          <w:sz w:val="22"/>
          <w:szCs w:val="22"/>
          <w:lang w:eastAsia="zh-TW"/>
        </w:rPr>
      </w:pPr>
      <w:r w:rsidRPr="00245F20">
        <w:rPr>
          <w:color w:val="000000" w:themeColor="text1"/>
          <w:sz w:val="22"/>
          <w:szCs w:val="22"/>
          <w:lang w:eastAsia="zh-TW"/>
        </w:rPr>
        <w:t>planowanie i realizację zajęć rewalidacyjnych z osobami z zburzeniami ze spektrum autyzmu (zgodnie z rozporządzeniem MEN 2017 r., poz. 1575 z późniejszymi zmianami);</w:t>
      </w:r>
    </w:p>
    <w:p w14:paraId="0F71683C" w14:textId="77777777" w:rsidR="008E0AC8" w:rsidRPr="00245F20" w:rsidRDefault="008E0AC8" w:rsidP="00204CCA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color w:val="000000" w:themeColor="text1"/>
          <w:sz w:val="22"/>
          <w:szCs w:val="22"/>
          <w:lang w:eastAsia="zh-TW"/>
        </w:rPr>
      </w:pPr>
      <w:r w:rsidRPr="00245F20">
        <w:rPr>
          <w:color w:val="000000" w:themeColor="text1"/>
          <w:sz w:val="22"/>
          <w:szCs w:val="22"/>
          <w:lang w:eastAsia="zh-TW"/>
        </w:rPr>
        <w:t>doradztwo zawodowe dla osób z zaburzeniami ze spektrum autyzmu;</w:t>
      </w:r>
    </w:p>
    <w:p w14:paraId="0CB8839E" w14:textId="77777777" w:rsidR="008E0AC8" w:rsidRPr="00245F20" w:rsidRDefault="008E0AC8" w:rsidP="00204CCA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color w:val="000000" w:themeColor="text1"/>
          <w:sz w:val="22"/>
          <w:szCs w:val="22"/>
          <w:lang w:eastAsia="zh-TW"/>
        </w:rPr>
      </w:pPr>
      <w:r w:rsidRPr="00245F20">
        <w:rPr>
          <w:color w:val="000000" w:themeColor="text1"/>
          <w:sz w:val="22"/>
          <w:szCs w:val="22"/>
          <w:lang w:eastAsia="zh-TW"/>
        </w:rPr>
        <w:t>aktywizację społeczno-zawodową dorosłych osób z zaburzeniami ze spektrum autyzmu;</w:t>
      </w:r>
    </w:p>
    <w:p w14:paraId="1D9DF242" w14:textId="77777777" w:rsidR="008E0AC8" w:rsidRPr="00245F20" w:rsidRDefault="008E0AC8" w:rsidP="00204CCA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color w:val="000000" w:themeColor="text1"/>
          <w:sz w:val="22"/>
          <w:szCs w:val="22"/>
          <w:lang w:eastAsia="zh-TW"/>
        </w:rPr>
      </w:pPr>
      <w:r w:rsidRPr="00245F20">
        <w:rPr>
          <w:color w:val="000000" w:themeColor="text1"/>
          <w:sz w:val="22"/>
          <w:szCs w:val="22"/>
          <w:lang w:eastAsia="zh-TW"/>
        </w:rPr>
        <w:t>wsparcie rodzin dzieci z z</w:t>
      </w:r>
      <w:r w:rsidR="001E4645" w:rsidRPr="00245F20">
        <w:rPr>
          <w:color w:val="000000" w:themeColor="text1"/>
          <w:sz w:val="22"/>
          <w:szCs w:val="22"/>
          <w:lang w:eastAsia="zh-TW"/>
        </w:rPr>
        <w:t>aburzeniami ze spektrum autyzmu.</w:t>
      </w:r>
    </w:p>
    <w:p w14:paraId="4F6387BF" w14:textId="77777777" w:rsidR="00634398" w:rsidRPr="00FD1BF0" w:rsidRDefault="00634398" w:rsidP="00634398">
      <w:pPr>
        <w:spacing w:after="0"/>
        <w:rPr>
          <w:bCs/>
          <w:color w:val="000000"/>
          <w:sz w:val="22"/>
          <w:szCs w:val="22"/>
          <w:lang w:eastAsia="pl-PL"/>
        </w:rPr>
      </w:pPr>
    </w:p>
    <w:p w14:paraId="582908C9" w14:textId="77777777" w:rsidR="004428BC" w:rsidRDefault="00152FF0" w:rsidP="004428BC">
      <w:pPr>
        <w:spacing w:after="0"/>
        <w:rPr>
          <w:b/>
          <w:color w:val="000000" w:themeColor="text1"/>
          <w:sz w:val="22"/>
          <w:szCs w:val="22"/>
        </w:rPr>
      </w:pPr>
      <w:r w:rsidRPr="00152FF0">
        <w:rPr>
          <w:b/>
          <w:color w:val="000000" w:themeColor="text1"/>
          <w:sz w:val="22"/>
          <w:szCs w:val="22"/>
        </w:rPr>
        <w:t>S</w:t>
      </w:r>
      <w:r w:rsidR="00634398" w:rsidRPr="00152FF0">
        <w:rPr>
          <w:b/>
          <w:color w:val="000000" w:themeColor="text1"/>
          <w:sz w:val="22"/>
          <w:szCs w:val="22"/>
        </w:rPr>
        <w:t>posób określenia wyniku studiów podyplomowych na świadectwie ukończenia studiów podyplomowych</w:t>
      </w:r>
      <w:r w:rsidR="00B96A11">
        <w:rPr>
          <w:b/>
          <w:color w:val="000000" w:themeColor="text1"/>
          <w:sz w:val="22"/>
          <w:szCs w:val="22"/>
        </w:rPr>
        <w:t>:</w:t>
      </w:r>
    </w:p>
    <w:p w14:paraId="55F2A702" w14:textId="77777777" w:rsidR="004428BC" w:rsidRDefault="004428BC" w:rsidP="004428BC">
      <w:pPr>
        <w:spacing w:after="0"/>
        <w:rPr>
          <w:b/>
          <w:color w:val="000000" w:themeColor="text1"/>
          <w:sz w:val="22"/>
          <w:szCs w:val="22"/>
        </w:rPr>
      </w:pPr>
    </w:p>
    <w:p w14:paraId="78A2C0E2" w14:textId="1F13AF28" w:rsidR="00EA2430" w:rsidRDefault="00EA2430" w:rsidP="009C769C">
      <w:pPr>
        <w:spacing w:after="160" w:line="259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Na świadectwie ukończenie studiów podyplomowych wynik ukończenia studiów podyplomowych określany jest poprzez wpisanie odpowiednio oceny (</w:t>
      </w:r>
      <w:r w:rsidR="00916445">
        <w:rPr>
          <w:color w:val="000000" w:themeColor="text1"/>
          <w:sz w:val="22"/>
          <w:szCs w:val="22"/>
        </w:rPr>
        <w:t xml:space="preserve">zgodnie z </w:t>
      </w:r>
      <w:r>
        <w:rPr>
          <w:color w:val="000000" w:themeColor="text1"/>
          <w:sz w:val="22"/>
          <w:szCs w:val="22"/>
        </w:rPr>
        <w:t>§18 Regulaminu studiów podyplomowych Uniwersytetu w Białymstoku)</w:t>
      </w:r>
    </w:p>
    <w:p w14:paraId="59CBF9B2" w14:textId="3F08E3DF" w:rsidR="00C13223" w:rsidRPr="009C769C" w:rsidRDefault="00C13223" w:rsidP="009C769C">
      <w:pPr>
        <w:spacing w:after="160" w:line="259" w:lineRule="auto"/>
        <w:jc w:val="both"/>
        <w:rPr>
          <w:sz w:val="22"/>
          <w:szCs w:val="22"/>
        </w:rPr>
      </w:pPr>
    </w:p>
    <w:sectPr w:rsidR="00C13223" w:rsidRPr="009C769C" w:rsidSect="001A6810">
      <w:footerReference w:type="default" r:id="rId7"/>
      <w:pgSz w:w="11906" w:h="16838"/>
      <w:pgMar w:top="993" w:right="1418" w:bottom="1418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0264B" w14:textId="77777777" w:rsidR="00306FE1" w:rsidRDefault="00306FE1" w:rsidP="001A6810">
      <w:pPr>
        <w:spacing w:after="0" w:line="240" w:lineRule="auto"/>
      </w:pPr>
      <w:r>
        <w:separator/>
      </w:r>
    </w:p>
  </w:endnote>
  <w:endnote w:type="continuationSeparator" w:id="0">
    <w:p w14:paraId="1D233F09" w14:textId="77777777" w:rsidR="00306FE1" w:rsidRDefault="00306FE1" w:rsidP="001A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0"/>
      </w:rPr>
      <w:id w:val="-1769616900"/>
      <w:docPartObj>
        <w:docPartGallery w:val="Page Numbers (Top of Page)"/>
        <w:docPartUnique/>
      </w:docPartObj>
    </w:sdtPr>
    <w:sdtEndPr/>
    <w:sdtContent>
      <w:p w14:paraId="08E4D418" w14:textId="77777777" w:rsidR="001A6810" w:rsidRDefault="001A6810" w:rsidP="001A6810">
        <w:pPr>
          <w:pStyle w:val="Stopka"/>
          <w:jc w:val="right"/>
          <w:rPr>
            <w:i/>
            <w:sz w:val="20"/>
          </w:rPr>
        </w:pPr>
        <w:r w:rsidRPr="00370465">
          <w:rPr>
            <w:i/>
            <w:sz w:val="20"/>
          </w:rPr>
          <w:t xml:space="preserve">Strona </w:t>
        </w:r>
        <w:r w:rsidRPr="00370465">
          <w:rPr>
            <w:bCs/>
            <w:i/>
            <w:sz w:val="20"/>
          </w:rPr>
          <w:fldChar w:fldCharType="begin"/>
        </w:r>
        <w:r w:rsidRPr="00370465">
          <w:rPr>
            <w:bCs/>
            <w:i/>
            <w:sz w:val="20"/>
          </w:rPr>
          <w:instrText>PAGE</w:instrText>
        </w:r>
        <w:r w:rsidRPr="00370465">
          <w:rPr>
            <w:bCs/>
            <w:i/>
            <w:sz w:val="20"/>
          </w:rPr>
          <w:fldChar w:fldCharType="separate"/>
        </w:r>
        <w:r w:rsidR="003038BF">
          <w:rPr>
            <w:bCs/>
            <w:i/>
            <w:noProof/>
            <w:sz w:val="20"/>
          </w:rPr>
          <w:t>10</w:t>
        </w:r>
        <w:r w:rsidRPr="00370465">
          <w:rPr>
            <w:bCs/>
            <w:i/>
            <w:sz w:val="20"/>
          </w:rPr>
          <w:fldChar w:fldCharType="end"/>
        </w:r>
        <w:r w:rsidRPr="00370465">
          <w:rPr>
            <w:i/>
            <w:sz w:val="20"/>
          </w:rPr>
          <w:t xml:space="preserve"> z </w:t>
        </w:r>
        <w:r w:rsidRPr="00370465">
          <w:rPr>
            <w:bCs/>
            <w:i/>
            <w:sz w:val="20"/>
          </w:rPr>
          <w:fldChar w:fldCharType="begin"/>
        </w:r>
        <w:r w:rsidRPr="00370465">
          <w:rPr>
            <w:bCs/>
            <w:i/>
            <w:sz w:val="20"/>
          </w:rPr>
          <w:instrText>NUMPAGES</w:instrText>
        </w:r>
        <w:r w:rsidRPr="00370465">
          <w:rPr>
            <w:bCs/>
            <w:i/>
            <w:sz w:val="20"/>
          </w:rPr>
          <w:fldChar w:fldCharType="separate"/>
        </w:r>
        <w:r w:rsidR="003038BF">
          <w:rPr>
            <w:bCs/>
            <w:i/>
            <w:noProof/>
            <w:sz w:val="20"/>
          </w:rPr>
          <w:t>10</w:t>
        </w:r>
        <w:r w:rsidRPr="00370465">
          <w:rPr>
            <w:bCs/>
            <w:i/>
            <w:sz w:val="20"/>
          </w:rPr>
          <w:fldChar w:fldCharType="end"/>
        </w:r>
      </w:p>
    </w:sdtContent>
  </w:sdt>
  <w:p w14:paraId="7B4FF090" w14:textId="77777777" w:rsidR="001A6810" w:rsidRDefault="001A68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3A29F" w14:textId="77777777" w:rsidR="00306FE1" w:rsidRDefault="00306FE1" w:rsidP="001A6810">
      <w:pPr>
        <w:spacing w:after="0" w:line="240" w:lineRule="auto"/>
      </w:pPr>
      <w:r>
        <w:separator/>
      </w:r>
    </w:p>
  </w:footnote>
  <w:footnote w:type="continuationSeparator" w:id="0">
    <w:p w14:paraId="06AE236E" w14:textId="77777777" w:rsidR="00306FE1" w:rsidRDefault="00306FE1" w:rsidP="001A6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21E3"/>
    <w:multiLevelType w:val="hybridMultilevel"/>
    <w:tmpl w:val="8228A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F243C"/>
    <w:multiLevelType w:val="multilevel"/>
    <w:tmpl w:val="7624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B54E4"/>
    <w:multiLevelType w:val="hybridMultilevel"/>
    <w:tmpl w:val="FB64D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5161D"/>
    <w:multiLevelType w:val="multilevel"/>
    <w:tmpl w:val="8CF6326A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374874A6"/>
    <w:multiLevelType w:val="hybridMultilevel"/>
    <w:tmpl w:val="CA34D37A"/>
    <w:lvl w:ilvl="0" w:tplc="DACA0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61CEC"/>
    <w:multiLevelType w:val="hybridMultilevel"/>
    <w:tmpl w:val="974A8AD2"/>
    <w:lvl w:ilvl="0" w:tplc="DACA0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0465E"/>
    <w:multiLevelType w:val="hybridMultilevel"/>
    <w:tmpl w:val="807A6344"/>
    <w:lvl w:ilvl="0" w:tplc="DACA08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9D42D1"/>
    <w:multiLevelType w:val="multilevel"/>
    <w:tmpl w:val="068C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D92017"/>
    <w:multiLevelType w:val="hybridMultilevel"/>
    <w:tmpl w:val="19CC16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17E6F"/>
    <w:multiLevelType w:val="hybridMultilevel"/>
    <w:tmpl w:val="8946A6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996F14"/>
    <w:multiLevelType w:val="hybridMultilevel"/>
    <w:tmpl w:val="24BCBB4C"/>
    <w:lvl w:ilvl="0" w:tplc="DACA080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728363E3"/>
    <w:multiLevelType w:val="hybridMultilevel"/>
    <w:tmpl w:val="AFC46508"/>
    <w:lvl w:ilvl="0" w:tplc="6234E40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217DA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DAC2D4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02C93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4E708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E28E5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B8D638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ABB5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EC7430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6D04DF5"/>
    <w:multiLevelType w:val="hybridMultilevel"/>
    <w:tmpl w:val="DC5C3FC8"/>
    <w:lvl w:ilvl="0" w:tplc="DACA080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98"/>
    <w:rsid w:val="00032712"/>
    <w:rsid w:val="00044C69"/>
    <w:rsid w:val="00047029"/>
    <w:rsid w:val="000564FC"/>
    <w:rsid w:val="00056C7E"/>
    <w:rsid w:val="000604A0"/>
    <w:rsid w:val="000672AD"/>
    <w:rsid w:val="000D5A34"/>
    <w:rsid w:val="000D76AF"/>
    <w:rsid w:val="000F39A8"/>
    <w:rsid w:val="00103547"/>
    <w:rsid w:val="0011282C"/>
    <w:rsid w:val="00124215"/>
    <w:rsid w:val="00127B1C"/>
    <w:rsid w:val="00143E56"/>
    <w:rsid w:val="00152319"/>
    <w:rsid w:val="00152FF0"/>
    <w:rsid w:val="00160527"/>
    <w:rsid w:val="00196746"/>
    <w:rsid w:val="001A6810"/>
    <w:rsid w:val="001B323B"/>
    <w:rsid w:val="001B3D1E"/>
    <w:rsid w:val="001D1576"/>
    <w:rsid w:val="001E4645"/>
    <w:rsid w:val="00204CCA"/>
    <w:rsid w:val="002102B5"/>
    <w:rsid w:val="00245F20"/>
    <w:rsid w:val="002840F2"/>
    <w:rsid w:val="00291743"/>
    <w:rsid w:val="002C0BC9"/>
    <w:rsid w:val="002C2336"/>
    <w:rsid w:val="002C25CA"/>
    <w:rsid w:val="002D0C95"/>
    <w:rsid w:val="002E09AB"/>
    <w:rsid w:val="00302595"/>
    <w:rsid w:val="003038BF"/>
    <w:rsid w:val="00306FE1"/>
    <w:rsid w:val="00311B6C"/>
    <w:rsid w:val="00330285"/>
    <w:rsid w:val="00354797"/>
    <w:rsid w:val="003E5069"/>
    <w:rsid w:val="0041013B"/>
    <w:rsid w:val="00441FC3"/>
    <w:rsid w:val="004428BC"/>
    <w:rsid w:val="00492516"/>
    <w:rsid w:val="00510658"/>
    <w:rsid w:val="00516B2F"/>
    <w:rsid w:val="00517667"/>
    <w:rsid w:val="00543BF1"/>
    <w:rsid w:val="0055500B"/>
    <w:rsid w:val="00564211"/>
    <w:rsid w:val="005852FA"/>
    <w:rsid w:val="0059387C"/>
    <w:rsid w:val="005A0615"/>
    <w:rsid w:val="005A56F1"/>
    <w:rsid w:val="00611D85"/>
    <w:rsid w:val="00624572"/>
    <w:rsid w:val="00634398"/>
    <w:rsid w:val="006400E0"/>
    <w:rsid w:val="00660664"/>
    <w:rsid w:val="006758AB"/>
    <w:rsid w:val="00715A68"/>
    <w:rsid w:val="00722102"/>
    <w:rsid w:val="00723F2A"/>
    <w:rsid w:val="007C3C38"/>
    <w:rsid w:val="007F047D"/>
    <w:rsid w:val="007F34DE"/>
    <w:rsid w:val="008334AB"/>
    <w:rsid w:val="008755D9"/>
    <w:rsid w:val="00893308"/>
    <w:rsid w:val="008B1C71"/>
    <w:rsid w:val="008B3C1C"/>
    <w:rsid w:val="008E0AC8"/>
    <w:rsid w:val="008F23F4"/>
    <w:rsid w:val="00916445"/>
    <w:rsid w:val="0093020E"/>
    <w:rsid w:val="00992C80"/>
    <w:rsid w:val="009C769C"/>
    <w:rsid w:val="009F6D74"/>
    <w:rsid w:val="00A34EAF"/>
    <w:rsid w:val="00A4463A"/>
    <w:rsid w:val="00A5149C"/>
    <w:rsid w:val="00A65358"/>
    <w:rsid w:val="00AB0804"/>
    <w:rsid w:val="00AB0970"/>
    <w:rsid w:val="00AC3B64"/>
    <w:rsid w:val="00AC7BA4"/>
    <w:rsid w:val="00AF503F"/>
    <w:rsid w:val="00B03478"/>
    <w:rsid w:val="00B50193"/>
    <w:rsid w:val="00B94D4D"/>
    <w:rsid w:val="00B96A11"/>
    <w:rsid w:val="00BA25F7"/>
    <w:rsid w:val="00C13223"/>
    <w:rsid w:val="00C13FCA"/>
    <w:rsid w:val="00C3061C"/>
    <w:rsid w:val="00C42987"/>
    <w:rsid w:val="00C560D2"/>
    <w:rsid w:val="00D10863"/>
    <w:rsid w:val="00D23A12"/>
    <w:rsid w:val="00D760E6"/>
    <w:rsid w:val="00DC2468"/>
    <w:rsid w:val="00DF45A9"/>
    <w:rsid w:val="00E55F55"/>
    <w:rsid w:val="00EA2430"/>
    <w:rsid w:val="00F07D88"/>
    <w:rsid w:val="00F07E08"/>
    <w:rsid w:val="00F1033A"/>
    <w:rsid w:val="00FA1509"/>
    <w:rsid w:val="00FB0FD2"/>
    <w:rsid w:val="00FB6E57"/>
    <w:rsid w:val="00FD1BF0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D04A"/>
  <w15:docId w15:val="{39D3E002-D558-462D-8D77-49FABAA0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468"/>
    <w:pPr>
      <w:spacing w:after="200" w:line="276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0B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0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634398"/>
    <w:pPr>
      <w:ind w:left="720"/>
      <w:contextualSpacing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B50193"/>
    <w:pPr>
      <w:ind w:left="720"/>
      <w:contextualSpacing/>
    </w:pPr>
  </w:style>
  <w:style w:type="table" w:styleId="Tabela-Siatka">
    <w:name w:val="Table Grid"/>
    <w:basedOn w:val="Standardowy"/>
    <w:uiPriority w:val="59"/>
    <w:rsid w:val="00FB0F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804"/>
    <w:rPr>
      <w:rFonts w:ascii="Tahoma" w:eastAsia="Times New Roman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E0AC8"/>
    <w:pPr>
      <w:spacing w:before="100" w:beforeAutospacing="1" w:after="100" w:afterAutospacing="1" w:line="240" w:lineRule="auto"/>
    </w:pPr>
    <w:rPr>
      <w:lang w:eastAsia="zh-TW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0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C0B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4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0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0F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0F2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A6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81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A6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810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10</Pages>
  <Words>4365</Words>
  <Characters>26196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Łukaszuk</cp:lastModifiedBy>
  <cp:revision>34</cp:revision>
  <cp:lastPrinted>2021-05-14T07:16:00Z</cp:lastPrinted>
  <dcterms:created xsi:type="dcterms:W3CDTF">2021-03-18T12:44:00Z</dcterms:created>
  <dcterms:modified xsi:type="dcterms:W3CDTF">2021-06-02T07:56:00Z</dcterms:modified>
</cp:coreProperties>
</file>